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F" w:rsidRPr="004570F9" w:rsidRDefault="004570F9" w:rsidP="004570F9">
      <w:pPr>
        <w:pStyle w:val="NoSpacing"/>
        <w:rPr>
          <w:sz w:val="28"/>
          <w:szCs w:val="28"/>
        </w:rPr>
      </w:pPr>
      <w:r w:rsidRPr="004570F9">
        <w:rPr>
          <w:sz w:val="28"/>
          <w:szCs w:val="28"/>
        </w:rPr>
        <w:t>Class: 9</w:t>
      </w:r>
      <w:r w:rsidRPr="004570F9">
        <w:rPr>
          <w:sz w:val="28"/>
          <w:szCs w:val="28"/>
          <w:vertAlign w:val="superscript"/>
        </w:rPr>
        <w:t>th</w:t>
      </w:r>
      <w:r w:rsidRPr="004570F9">
        <w:rPr>
          <w:sz w:val="28"/>
          <w:szCs w:val="28"/>
        </w:rPr>
        <w:t xml:space="preserve"> Grade Health</w:t>
      </w:r>
    </w:p>
    <w:p w:rsidR="004570F9" w:rsidRPr="004570F9" w:rsidRDefault="004570F9" w:rsidP="004570F9">
      <w:pPr>
        <w:pStyle w:val="NoSpacing"/>
        <w:rPr>
          <w:sz w:val="28"/>
          <w:szCs w:val="28"/>
        </w:rPr>
      </w:pPr>
      <w:r w:rsidRPr="004570F9">
        <w:rPr>
          <w:sz w:val="28"/>
          <w:szCs w:val="28"/>
        </w:rPr>
        <w:t>Teacher: Mr. Lambe</w:t>
      </w:r>
    </w:p>
    <w:p w:rsidR="004570F9" w:rsidRPr="004570F9" w:rsidRDefault="004570F9" w:rsidP="004570F9">
      <w:pPr>
        <w:pStyle w:val="NoSpacing"/>
        <w:jc w:val="center"/>
        <w:rPr>
          <w:sz w:val="28"/>
          <w:szCs w:val="28"/>
          <w:u w:val="single"/>
        </w:rPr>
      </w:pPr>
      <w:r w:rsidRPr="004570F9">
        <w:rPr>
          <w:sz w:val="28"/>
          <w:szCs w:val="28"/>
          <w:u w:val="single"/>
        </w:rPr>
        <w:t>Unit Breakdown and Exam Dates</w:t>
      </w:r>
    </w:p>
    <w:p w:rsidR="004570F9" w:rsidRPr="004570F9" w:rsidRDefault="004570F9" w:rsidP="004570F9">
      <w:pPr>
        <w:pStyle w:val="NoSpacing"/>
        <w:rPr>
          <w:sz w:val="24"/>
          <w:szCs w:val="24"/>
        </w:rPr>
      </w:pPr>
      <w:r w:rsidRPr="004570F9">
        <w:rPr>
          <w:sz w:val="24"/>
          <w:szCs w:val="24"/>
        </w:rPr>
        <w:t>*Click on Unit titles to be taken to the text website for an electronic version of the text and other learning resources.</w:t>
      </w:r>
    </w:p>
    <w:p w:rsidR="004570F9" w:rsidRPr="004570F9" w:rsidRDefault="004570F9" w:rsidP="004570F9">
      <w:pPr>
        <w:pStyle w:val="NoSpacing"/>
        <w:rPr>
          <w:sz w:val="24"/>
          <w:szCs w:val="24"/>
        </w:rPr>
      </w:pPr>
      <w:r w:rsidRPr="004570F9">
        <w:rPr>
          <w:sz w:val="24"/>
          <w:szCs w:val="24"/>
        </w:rPr>
        <w:t>*Click the Chapter titles to take a practice quiz!</w:t>
      </w:r>
    </w:p>
    <w:p w:rsidR="004570F9" w:rsidRPr="004570F9" w:rsidRDefault="004570F9" w:rsidP="004570F9">
      <w:pPr>
        <w:pStyle w:val="NoSpacing"/>
        <w:rPr>
          <w:sz w:val="24"/>
          <w:szCs w:val="24"/>
        </w:rPr>
      </w:pPr>
    </w:p>
    <w:p w:rsidR="004570F9" w:rsidRPr="00B95CC4" w:rsidRDefault="003E4F12" w:rsidP="004570F9">
      <w:pPr>
        <w:pStyle w:val="NoSpacing"/>
        <w:rPr>
          <w:b/>
          <w:bCs/>
          <w:sz w:val="28"/>
          <w:szCs w:val="28"/>
        </w:rPr>
      </w:pPr>
      <w:hyperlink r:id="rId4" w:history="1">
        <w:r w:rsidR="004570F9" w:rsidRPr="00B95CC4">
          <w:rPr>
            <w:rStyle w:val="Hyperlink"/>
            <w:b/>
            <w:bCs/>
            <w:sz w:val="28"/>
            <w:szCs w:val="28"/>
          </w:rPr>
          <w:t>Unit 1 – A Healthy Foundation</w:t>
        </w:r>
      </w:hyperlink>
    </w:p>
    <w:p w:rsidR="004570F9" w:rsidRPr="004570F9" w:rsidRDefault="004570F9" w:rsidP="004570F9">
      <w:pPr>
        <w:pStyle w:val="NoSpacing"/>
        <w:rPr>
          <w:sz w:val="24"/>
          <w:szCs w:val="24"/>
        </w:rPr>
      </w:pPr>
    </w:p>
    <w:p w:rsidR="004570F9" w:rsidRPr="004570F9" w:rsidRDefault="004570F9" w:rsidP="00B95CC4">
      <w:pPr>
        <w:pStyle w:val="NoSpacing"/>
        <w:rPr>
          <w:sz w:val="24"/>
          <w:szCs w:val="24"/>
        </w:rPr>
      </w:pPr>
      <w:r w:rsidRPr="004570F9">
        <w:rPr>
          <w:sz w:val="24"/>
          <w:szCs w:val="24"/>
        </w:rPr>
        <w:t xml:space="preserve">Chapter 1: </w:t>
      </w:r>
      <w:hyperlink r:id="rId5" w:history="1">
        <w:r w:rsidRPr="004570F9">
          <w:rPr>
            <w:rStyle w:val="Hyperlink"/>
            <w:sz w:val="24"/>
            <w:szCs w:val="24"/>
          </w:rPr>
          <w:t>Understanding Health and Wellness</w:t>
        </w:r>
      </w:hyperlink>
    </w:p>
    <w:p w:rsidR="004570F9" w:rsidRPr="004570F9" w:rsidRDefault="004570F9" w:rsidP="00B95CC4">
      <w:pPr>
        <w:pStyle w:val="NoSpacing"/>
        <w:rPr>
          <w:sz w:val="24"/>
          <w:szCs w:val="24"/>
        </w:rPr>
      </w:pPr>
      <w:r w:rsidRPr="004570F9">
        <w:rPr>
          <w:sz w:val="24"/>
          <w:szCs w:val="24"/>
        </w:rPr>
        <w:t xml:space="preserve">Chapter 2: </w:t>
      </w:r>
      <w:hyperlink r:id="rId6" w:history="1">
        <w:r w:rsidRPr="004570F9">
          <w:rPr>
            <w:rStyle w:val="Hyperlink"/>
            <w:sz w:val="24"/>
            <w:szCs w:val="24"/>
          </w:rPr>
          <w:t>Taking Charge of Your Health</w:t>
        </w:r>
      </w:hyperlink>
    </w:p>
    <w:p w:rsidR="004570F9" w:rsidRPr="004570F9" w:rsidRDefault="004570F9" w:rsidP="004570F9">
      <w:pPr>
        <w:pStyle w:val="NoSpacing"/>
        <w:rPr>
          <w:sz w:val="24"/>
          <w:szCs w:val="24"/>
        </w:rPr>
      </w:pPr>
    </w:p>
    <w:p w:rsidR="004570F9" w:rsidRPr="004570F9" w:rsidRDefault="004570F9" w:rsidP="004570F9">
      <w:pPr>
        <w:pStyle w:val="NoSpacing"/>
        <w:rPr>
          <w:sz w:val="24"/>
          <w:szCs w:val="24"/>
        </w:rPr>
      </w:pPr>
      <w:r w:rsidRPr="004570F9">
        <w:rPr>
          <w:sz w:val="24"/>
          <w:szCs w:val="24"/>
        </w:rPr>
        <w:t>Homework:</w:t>
      </w:r>
    </w:p>
    <w:p w:rsidR="004570F9" w:rsidRPr="004570F9" w:rsidRDefault="004570F9" w:rsidP="004570F9">
      <w:pPr>
        <w:pStyle w:val="NoSpacing"/>
        <w:rPr>
          <w:b/>
          <w:bCs/>
          <w:sz w:val="24"/>
          <w:szCs w:val="24"/>
        </w:rPr>
      </w:pPr>
      <w:r w:rsidRPr="004570F9">
        <w:rPr>
          <w:b/>
          <w:bCs/>
          <w:sz w:val="24"/>
          <w:szCs w:val="24"/>
        </w:rPr>
        <w:t>Exam Date:</w:t>
      </w:r>
    </w:p>
    <w:p w:rsidR="004570F9" w:rsidRPr="004570F9" w:rsidRDefault="004570F9" w:rsidP="004570F9">
      <w:pPr>
        <w:pStyle w:val="NoSpacing"/>
        <w:rPr>
          <w:sz w:val="24"/>
          <w:szCs w:val="24"/>
        </w:rPr>
      </w:pPr>
    </w:p>
    <w:p w:rsidR="004570F9" w:rsidRDefault="003E4F12" w:rsidP="00B95CC4">
      <w:pPr>
        <w:pStyle w:val="NoSpacing"/>
        <w:rPr>
          <w:b/>
          <w:bCs/>
          <w:sz w:val="24"/>
          <w:szCs w:val="24"/>
        </w:rPr>
      </w:pPr>
      <w:hyperlink r:id="rId7" w:tgtFrame="_blank" w:history="1">
        <w:r w:rsidR="00B95CC4" w:rsidRPr="00B95CC4">
          <w:rPr>
            <w:rStyle w:val="Hyperlink"/>
            <w:b/>
            <w:bCs/>
            <w:sz w:val="28"/>
            <w:szCs w:val="28"/>
          </w:rPr>
          <w:t>Unit 2 - Mental and Emotional Health</w:t>
        </w:r>
      </w:hyperlink>
      <w:r w:rsidR="00B95CC4" w:rsidRPr="00B95CC4">
        <w:rPr>
          <w:b/>
          <w:bCs/>
          <w:sz w:val="28"/>
          <w:szCs w:val="28"/>
        </w:rPr>
        <w:br/>
      </w:r>
      <w:r w:rsidR="00B95CC4" w:rsidRPr="00B95CC4">
        <w:rPr>
          <w:sz w:val="24"/>
          <w:szCs w:val="24"/>
        </w:rPr>
        <w:br/>
        <w:t>Chapter 3: </w:t>
      </w:r>
      <w:hyperlink r:id="rId8" w:tgtFrame="_blank" w:history="1">
        <w:r w:rsidR="00B95CC4" w:rsidRPr="00B95CC4">
          <w:rPr>
            <w:rStyle w:val="Hyperlink"/>
            <w:sz w:val="24"/>
            <w:szCs w:val="24"/>
          </w:rPr>
          <w:t>Achieving Mental and Emotional Health</w:t>
        </w:r>
      </w:hyperlink>
      <w:r w:rsidR="00B95CC4" w:rsidRPr="00B95CC4">
        <w:rPr>
          <w:sz w:val="24"/>
          <w:szCs w:val="24"/>
        </w:rPr>
        <w:br/>
        <w:t>Chapter 4: </w:t>
      </w:r>
      <w:hyperlink r:id="rId9" w:tgtFrame="_blank" w:history="1">
        <w:r w:rsidR="00B95CC4" w:rsidRPr="00B95CC4">
          <w:rPr>
            <w:rStyle w:val="Hyperlink"/>
            <w:sz w:val="24"/>
            <w:szCs w:val="24"/>
          </w:rPr>
          <w:t>Managing Stress and Coping with Loss</w:t>
        </w:r>
      </w:hyperlink>
      <w:r w:rsidR="00B95CC4" w:rsidRPr="00B95CC4">
        <w:rPr>
          <w:sz w:val="24"/>
          <w:szCs w:val="24"/>
        </w:rPr>
        <w:br/>
        <w:t>Chapter 5: </w:t>
      </w:r>
      <w:hyperlink r:id="rId10" w:tgtFrame="_blank" w:history="1">
        <w:r w:rsidR="00B95CC4" w:rsidRPr="00B95CC4">
          <w:rPr>
            <w:rStyle w:val="Hyperlink"/>
            <w:sz w:val="24"/>
            <w:szCs w:val="24"/>
          </w:rPr>
          <w:t>Mental and Emotional Problems</w:t>
        </w:r>
      </w:hyperlink>
      <w:r w:rsidR="00B95CC4" w:rsidRPr="00B95CC4">
        <w:rPr>
          <w:sz w:val="24"/>
          <w:szCs w:val="24"/>
        </w:rPr>
        <w:br/>
      </w:r>
      <w:r w:rsidR="00B95CC4" w:rsidRPr="00B95CC4">
        <w:rPr>
          <w:sz w:val="24"/>
          <w:szCs w:val="24"/>
        </w:rPr>
        <w:br/>
        <w:t>Homework:</w:t>
      </w:r>
      <w:r w:rsidR="00B95CC4">
        <w:rPr>
          <w:sz w:val="24"/>
          <w:szCs w:val="24"/>
        </w:rPr>
        <w:br/>
      </w:r>
      <w:r>
        <w:rPr>
          <w:b/>
          <w:bCs/>
          <w:sz w:val="24"/>
          <w:szCs w:val="24"/>
        </w:rPr>
        <w:t>Exam Date:</w:t>
      </w:r>
      <w:bookmarkStart w:id="0" w:name="_GoBack"/>
      <w:bookmarkEnd w:id="0"/>
    </w:p>
    <w:p w:rsidR="00D66B8F" w:rsidRDefault="00D66B8F" w:rsidP="00B95CC4">
      <w:pPr>
        <w:pStyle w:val="NoSpacing"/>
        <w:rPr>
          <w:b/>
          <w:bCs/>
          <w:sz w:val="24"/>
          <w:szCs w:val="24"/>
        </w:rPr>
      </w:pPr>
    </w:p>
    <w:p w:rsidR="00D66B8F" w:rsidRDefault="003E4F12" w:rsidP="00D66B8F">
      <w:pPr>
        <w:pStyle w:val="NoSpacing"/>
        <w:rPr>
          <w:rStyle w:val="Hyperlink"/>
          <w:sz w:val="24"/>
          <w:szCs w:val="24"/>
        </w:rPr>
      </w:pPr>
      <w:hyperlink r:id="rId11" w:tgtFrame="_blank" w:history="1">
        <w:r w:rsidR="00D66B8F" w:rsidRPr="00D66B8F">
          <w:rPr>
            <w:rStyle w:val="Hyperlink"/>
            <w:b/>
            <w:bCs/>
            <w:sz w:val="28"/>
            <w:szCs w:val="28"/>
          </w:rPr>
          <w:t>Unit 7 - Alcohol, Tobacco, and Other Drugs</w:t>
        </w:r>
      </w:hyperlink>
      <w:r w:rsidR="00D66B8F" w:rsidRPr="00D66B8F">
        <w:rPr>
          <w:sz w:val="24"/>
          <w:szCs w:val="24"/>
        </w:rPr>
        <w:br/>
      </w:r>
      <w:r w:rsidR="00D66B8F" w:rsidRPr="00D66B8F">
        <w:rPr>
          <w:sz w:val="24"/>
          <w:szCs w:val="24"/>
        </w:rPr>
        <w:br/>
        <w:t>Chapter 19: </w:t>
      </w:r>
      <w:hyperlink r:id="rId12" w:tgtFrame="_blank" w:history="1">
        <w:r w:rsidR="00D66B8F" w:rsidRPr="00D66B8F">
          <w:rPr>
            <w:rStyle w:val="Hyperlink"/>
            <w:sz w:val="24"/>
            <w:szCs w:val="24"/>
          </w:rPr>
          <w:t>Medicines and Drugs</w:t>
        </w:r>
      </w:hyperlink>
      <w:r w:rsidR="00D66B8F" w:rsidRPr="00D66B8F">
        <w:rPr>
          <w:sz w:val="24"/>
          <w:szCs w:val="24"/>
        </w:rPr>
        <w:br/>
        <w:t>Chapter 20: </w:t>
      </w:r>
      <w:hyperlink r:id="rId13" w:tgtFrame="_blank" w:history="1">
        <w:r w:rsidR="00D66B8F" w:rsidRPr="00D66B8F">
          <w:rPr>
            <w:rStyle w:val="Hyperlink"/>
            <w:sz w:val="24"/>
            <w:szCs w:val="24"/>
          </w:rPr>
          <w:t>Tobacco</w:t>
        </w:r>
      </w:hyperlink>
      <w:r w:rsidR="00D66B8F" w:rsidRPr="00D66B8F">
        <w:rPr>
          <w:sz w:val="24"/>
          <w:szCs w:val="24"/>
        </w:rPr>
        <w:br/>
        <w:t>Chapter 21: </w:t>
      </w:r>
      <w:hyperlink r:id="rId14" w:tgtFrame="_blank" w:history="1">
        <w:r w:rsidR="00D66B8F" w:rsidRPr="00D66B8F">
          <w:rPr>
            <w:rStyle w:val="Hyperlink"/>
            <w:sz w:val="24"/>
            <w:szCs w:val="24"/>
          </w:rPr>
          <w:t>Alcohol</w:t>
        </w:r>
      </w:hyperlink>
      <w:r w:rsidR="00D66B8F" w:rsidRPr="00D66B8F">
        <w:rPr>
          <w:sz w:val="24"/>
          <w:szCs w:val="24"/>
        </w:rPr>
        <w:br/>
        <w:t>Chapter 22: </w:t>
      </w:r>
      <w:hyperlink r:id="rId15" w:history="1">
        <w:r w:rsidR="00D66B8F" w:rsidRPr="00D66B8F">
          <w:rPr>
            <w:rStyle w:val="Hyperlink"/>
            <w:sz w:val="24"/>
            <w:szCs w:val="24"/>
          </w:rPr>
          <w:t>Illegal Drugs</w:t>
        </w:r>
      </w:hyperlink>
    </w:p>
    <w:p w:rsidR="004716B7" w:rsidRDefault="004716B7" w:rsidP="00D66B8F">
      <w:pPr>
        <w:pStyle w:val="NoSpacing"/>
        <w:rPr>
          <w:rStyle w:val="Hyperlink"/>
          <w:sz w:val="24"/>
          <w:szCs w:val="24"/>
        </w:rPr>
      </w:pPr>
    </w:p>
    <w:p w:rsidR="004716B7" w:rsidRDefault="003E4F12" w:rsidP="00D66B8F">
      <w:pPr>
        <w:pStyle w:val="NoSpacing"/>
        <w:rPr>
          <w:sz w:val="24"/>
          <w:szCs w:val="24"/>
        </w:rPr>
      </w:pPr>
      <w:hyperlink r:id="rId16" w:history="1">
        <w:r w:rsidR="004716B7" w:rsidRPr="004716B7">
          <w:rPr>
            <w:rStyle w:val="Hyperlink"/>
            <w:b/>
            <w:sz w:val="28"/>
            <w:szCs w:val="24"/>
          </w:rPr>
          <w:t>Unit 5 - Personal Care and Body Systems</w:t>
        </w:r>
      </w:hyperlink>
      <w:r w:rsidR="004716B7" w:rsidRPr="004716B7">
        <w:rPr>
          <w:sz w:val="24"/>
          <w:szCs w:val="24"/>
        </w:rPr>
        <w:br/>
      </w:r>
      <w:r w:rsidR="004716B7" w:rsidRPr="004716B7">
        <w:rPr>
          <w:sz w:val="24"/>
          <w:szCs w:val="24"/>
        </w:rPr>
        <w:br/>
        <w:t>Chapter 13: </w:t>
      </w:r>
      <w:hyperlink r:id="rId17" w:history="1">
        <w:r w:rsidR="004716B7" w:rsidRPr="004716B7">
          <w:rPr>
            <w:rStyle w:val="Hyperlink"/>
            <w:sz w:val="24"/>
            <w:szCs w:val="24"/>
          </w:rPr>
          <w:t>Personal Health Care</w:t>
        </w:r>
      </w:hyperlink>
      <w:r w:rsidR="004716B7" w:rsidRPr="004716B7">
        <w:rPr>
          <w:sz w:val="24"/>
          <w:szCs w:val="24"/>
        </w:rPr>
        <w:br/>
        <w:t>Chapter 14: </w:t>
      </w:r>
      <w:hyperlink r:id="rId18" w:history="1">
        <w:r w:rsidR="004716B7" w:rsidRPr="004716B7">
          <w:rPr>
            <w:rStyle w:val="Hyperlink"/>
            <w:sz w:val="24"/>
            <w:szCs w:val="24"/>
          </w:rPr>
          <w:t>Skeletal, Muscular, and Nervous Systems</w:t>
        </w:r>
      </w:hyperlink>
      <w:r w:rsidR="004716B7" w:rsidRPr="004716B7">
        <w:rPr>
          <w:sz w:val="24"/>
          <w:szCs w:val="24"/>
        </w:rPr>
        <w:br/>
        <w:t>Chapter 15: </w:t>
      </w:r>
      <w:hyperlink r:id="rId19" w:history="1">
        <w:r w:rsidR="004716B7" w:rsidRPr="004716B7">
          <w:rPr>
            <w:rStyle w:val="Hyperlink"/>
            <w:sz w:val="24"/>
            <w:szCs w:val="24"/>
          </w:rPr>
          <w:t>Cardiovascular, Respiratory, and Digestive Systems</w:t>
        </w:r>
      </w:hyperlink>
      <w:r w:rsidR="004716B7" w:rsidRPr="004716B7">
        <w:rPr>
          <w:sz w:val="24"/>
          <w:szCs w:val="24"/>
        </w:rPr>
        <w:br/>
        <w:t>Chapter 16: </w:t>
      </w:r>
      <w:proofErr w:type="spellStart"/>
      <w:r w:rsidR="004716B7" w:rsidRPr="004716B7">
        <w:rPr>
          <w:sz w:val="24"/>
          <w:szCs w:val="24"/>
        </w:rPr>
        <w:fldChar w:fldCharType="begin"/>
      </w:r>
      <w:r w:rsidR="004716B7" w:rsidRPr="004716B7">
        <w:rPr>
          <w:sz w:val="24"/>
          <w:szCs w:val="24"/>
        </w:rPr>
        <w:instrText xml:space="preserve"> HYPERLINK "http://glencoe.mheducation.com/sites/0078913284/student_view0/unit5/chapter16/index.html" \o "" </w:instrText>
      </w:r>
      <w:r w:rsidR="004716B7" w:rsidRPr="004716B7">
        <w:rPr>
          <w:sz w:val="24"/>
          <w:szCs w:val="24"/>
        </w:rPr>
        <w:fldChar w:fldCharType="separate"/>
      </w:r>
      <w:r w:rsidR="004716B7" w:rsidRPr="004716B7">
        <w:rPr>
          <w:rStyle w:val="Hyperlink"/>
          <w:sz w:val="24"/>
          <w:szCs w:val="24"/>
        </w:rPr>
        <w:t>Endrocrine</w:t>
      </w:r>
      <w:proofErr w:type="spellEnd"/>
      <w:r w:rsidR="004716B7" w:rsidRPr="004716B7">
        <w:rPr>
          <w:rStyle w:val="Hyperlink"/>
          <w:sz w:val="24"/>
          <w:szCs w:val="24"/>
        </w:rPr>
        <w:t xml:space="preserve"> and Reproductive Health</w:t>
      </w:r>
      <w:r w:rsidR="004716B7" w:rsidRPr="004716B7">
        <w:rPr>
          <w:sz w:val="24"/>
          <w:szCs w:val="24"/>
        </w:rPr>
        <w:fldChar w:fldCharType="end"/>
      </w:r>
    </w:p>
    <w:p w:rsidR="004716B7" w:rsidRDefault="004716B7" w:rsidP="00D66B8F">
      <w:pPr>
        <w:pStyle w:val="NoSpacing"/>
        <w:rPr>
          <w:sz w:val="24"/>
          <w:szCs w:val="24"/>
        </w:rPr>
      </w:pPr>
    </w:p>
    <w:p w:rsidR="004716B7" w:rsidRDefault="004716B7" w:rsidP="00D66B8F">
      <w:pPr>
        <w:pStyle w:val="NoSpacing"/>
        <w:rPr>
          <w:b/>
          <w:sz w:val="28"/>
          <w:szCs w:val="24"/>
        </w:rPr>
      </w:pPr>
    </w:p>
    <w:p w:rsidR="004716B7" w:rsidRDefault="004716B7" w:rsidP="00D66B8F">
      <w:pPr>
        <w:pStyle w:val="NoSpacing"/>
        <w:rPr>
          <w:b/>
          <w:sz w:val="28"/>
          <w:szCs w:val="24"/>
        </w:rPr>
      </w:pPr>
    </w:p>
    <w:p w:rsidR="004716B7" w:rsidRDefault="004716B7" w:rsidP="00D66B8F">
      <w:pPr>
        <w:pStyle w:val="NoSpacing"/>
        <w:rPr>
          <w:b/>
          <w:sz w:val="28"/>
          <w:szCs w:val="24"/>
        </w:rPr>
      </w:pPr>
    </w:p>
    <w:p w:rsidR="004716B7" w:rsidRDefault="004716B7" w:rsidP="00D66B8F">
      <w:pPr>
        <w:pStyle w:val="NoSpacing"/>
        <w:rPr>
          <w:b/>
          <w:sz w:val="28"/>
          <w:szCs w:val="24"/>
        </w:rPr>
      </w:pPr>
    </w:p>
    <w:p w:rsidR="00B45D27" w:rsidRPr="00B45D27" w:rsidRDefault="003E4F12" w:rsidP="00D66B8F">
      <w:pPr>
        <w:pStyle w:val="NoSpacing"/>
        <w:rPr>
          <w:sz w:val="24"/>
          <w:szCs w:val="24"/>
        </w:rPr>
      </w:pPr>
      <w:hyperlink r:id="rId20" w:history="1">
        <w:r w:rsidR="00B45D27" w:rsidRPr="00B45D27">
          <w:rPr>
            <w:rStyle w:val="Hyperlink"/>
            <w:b/>
            <w:sz w:val="28"/>
            <w:szCs w:val="24"/>
          </w:rPr>
          <w:t>Unit 6: Growth &amp; Development</w:t>
        </w:r>
      </w:hyperlink>
      <w:r w:rsidR="00B45D27" w:rsidRPr="004716B7">
        <w:rPr>
          <w:sz w:val="24"/>
          <w:szCs w:val="24"/>
        </w:rPr>
        <w:br/>
      </w:r>
      <w:r w:rsidR="00B45D27">
        <w:rPr>
          <w:sz w:val="24"/>
          <w:szCs w:val="24"/>
        </w:rPr>
        <w:br/>
        <w:t>Chapter 17</w:t>
      </w:r>
      <w:r w:rsidR="00B45D27" w:rsidRPr="004716B7">
        <w:rPr>
          <w:sz w:val="24"/>
          <w:szCs w:val="24"/>
        </w:rPr>
        <w:t>: </w:t>
      </w:r>
      <w:hyperlink r:id="rId21" w:history="1">
        <w:r w:rsidR="00B45D27" w:rsidRPr="00B45D27">
          <w:rPr>
            <w:rStyle w:val="Hyperlink"/>
            <w:sz w:val="24"/>
            <w:szCs w:val="24"/>
          </w:rPr>
          <w:t>The Beginning of the Life Cycle</w:t>
        </w:r>
      </w:hyperlink>
      <w:r w:rsidR="00B45D27">
        <w:rPr>
          <w:sz w:val="24"/>
          <w:szCs w:val="24"/>
        </w:rPr>
        <w:t xml:space="preserve"> </w:t>
      </w:r>
      <w:r w:rsidR="00B45D27">
        <w:rPr>
          <w:sz w:val="24"/>
          <w:szCs w:val="24"/>
        </w:rPr>
        <w:br/>
        <w:t>Chapter 18</w:t>
      </w:r>
      <w:r w:rsidR="00B45D27" w:rsidRPr="004716B7">
        <w:rPr>
          <w:sz w:val="24"/>
          <w:szCs w:val="24"/>
        </w:rPr>
        <w:t xml:space="preserve">:  </w:t>
      </w:r>
      <w:hyperlink r:id="rId22" w:history="1">
        <w:r w:rsidR="00B45D27" w:rsidRPr="00B45D27">
          <w:rPr>
            <w:rStyle w:val="Hyperlink"/>
            <w:sz w:val="24"/>
            <w:szCs w:val="24"/>
          </w:rPr>
          <w:t>The Life Cycle Continues</w:t>
        </w:r>
      </w:hyperlink>
      <w:r w:rsidR="00B45D27" w:rsidRPr="004716B7">
        <w:rPr>
          <w:sz w:val="24"/>
          <w:szCs w:val="24"/>
        </w:rPr>
        <w:br/>
      </w:r>
    </w:p>
    <w:p w:rsidR="00B45D27" w:rsidRDefault="00B45D27" w:rsidP="00D66B8F">
      <w:pPr>
        <w:pStyle w:val="NoSpacing"/>
      </w:pPr>
    </w:p>
    <w:p w:rsidR="00DA2F3B" w:rsidRDefault="003E4F12" w:rsidP="00D66B8F">
      <w:pPr>
        <w:pStyle w:val="NoSpacing"/>
        <w:rPr>
          <w:sz w:val="24"/>
          <w:szCs w:val="24"/>
        </w:rPr>
      </w:pPr>
      <w:hyperlink r:id="rId23" w:tgtFrame="_blank" w:history="1">
        <w:r w:rsidR="004716B7" w:rsidRPr="004716B7">
          <w:rPr>
            <w:rStyle w:val="Hyperlink"/>
            <w:b/>
            <w:sz w:val="28"/>
            <w:szCs w:val="24"/>
          </w:rPr>
          <w:t>Unit 4: Nutrition and Physical Activity</w:t>
        </w:r>
      </w:hyperlink>
      <w:r w:rsidR="004716B7" w:rsidRPr="004716B7">
        <w:rPr>
          <w:sz w:val="24"/>
          <w:szCs w:val="24"/>
        </w:rPr>
        <w:br/>
      </w:r>
      <w:r w:rsidR="004716B7" w:rsidRPr="004716B7">
        <w:rPr>
          <w:sz w:val="24"/>
          <w:szCs w:val="24"/>
        </w:rPr>
        <w:br/>
        <w:t>Chapter 10: </w:t>
      </w:r>
      <w:hyperlink r:id="rId24" w:tgtFrame="_blank" w:history="1">
        <w:r w:rsidR="004716B7" w:rsidRPr="004716B7">
          <w:rPr>
            <w:rStyle w:val="Hyperlink"/>
            <w:sz w:val="24"/>
            <w:szCs w:val="24"/>
          </w:rPr>
          <w:t>Nutrition for Health</w:t>
        </w:r>
      </w:hyperlink>
      <w:r w:rsidR="004716B7" w:rsidRPr="004716B7">
        <w:rPr>
          <w:sz w:val="24"/>
          <w:szCs w:val="24"/>
        </w:rPr>
        <w:br/>
        <w:t>Chapter 11: </w:t>
      </w:r>
      <w:hyperlink r:id="rId25" w:tgtFrame="_blank" w:history="1">
        <w:r w:rsidR="004716B7" w:rsidRPr="004716B7">
          <w:rPr>
            <w:rStyle w:val="Hyperlink"/>
            <w:sz w:val="24"/>
            <w:szCs w:val="24"/>
          </w:rPr>
          <w:t>Managing Weight and Eating Behaviors</w:t>
        </w:r>
      </w:hyperlink>
      <w:r w:rsidR="004716B7" w:rsidRPr="004716B7">
        <w:rPr>
          <w:sz w:val="24"/>
          <w:szCs w:val="24"/>
        </w:rPr>
        <w:br/>
        <w:t>Chapter 12: </w:t>
      </w:r>
      <w:hyperlink r:id="rId26" w:tgtFrame="_blank" w:history="1">
        <w:r w:rsidR="004716B7" w:rsidRPr="004716B7">
          <w:rPr>
            <w:rStyle w:val="Hyperlink"/>
            <w:sz w:val="24"/>
            <w:szCs w:val="24"/>
          </w:rPr>
          <w:t>Physical Activity and Fitness</w:t>
        </w:r>
      </w:hyperlink>
    </w:p>
    <w:p w:rsidR="004716B7" w:rsidRPr="00DA2F3B" w:rsidRDefault="004716B7" w:rsidP="00DA2F3B"/>
    <w:sectPr w:rsidR="004716B7" w:rsidRPr="00DA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F9"/>
    <w:rsid w:val="003E4F12"/>
    <w:rsid w:val="004570F9"/>
    <w:rsid w:val="004716B7"/>
    <w:rsid w:val="005877D8"/>
    <w:rsid w:val="00807412"/>
    <w:rsid w:val="00B45D27"/>
    <w:rsid w:val="00B95CC4"/>
    <w:rsid w:val="00D154BB"/>
    <w:rsid w:val="00D66B8F"/>
    <w:rsid w:val="00D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F6CB7-8813-45A9-BF64-30D6A3C6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0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7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coe.mheducation.com/sites/0078913284/student_view0/unit2/chapter3/online_quizzes.html" TargetMode="External"/><Relationship Id="rId13" Type="http://schemas.openxmlformats.org/officeDocument/2006/relationships/hyperlink" Target="http://glencoe.mheducation.com/sites/0078913284/student_view0/unit7/chapter20/index.html" TargetMode="External"/><Relationship Id="rId18" Type="http://schemas.openxmlformats.org/officeDocument/2006/relationships/hyperlink" Target="http://glencoe.mheducation.com/sites/0078913284/student_view0/unit5/chapter14/index.html" TargetMode="External"/><Relationship Id="rId26" Type="http://schemas.openxmlformats.org/officeDocument/2006/relationships/hyperlink" Target="http://glencoe.mheducation.com/sites/0078913284/student_view0/unit4/chapter12/online_quizz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lencoe.mheducation.com/sites/0078913284/student_view0/unit6/chapter17/online_quizzes.html" TargetMode="External"/><Relationship Id="rId7" Type="http://schemas.openxmlformats.org/officeDocument/2006/relationships/hyperlink" Target="http://glencoe.mheducation.com/sites/0078913284/student_view0/unit2/index.html" TargetMode="External"/><Relationship Id="rId12" Type="http://schemas.openxmlformats.org/officeDocument/2006/relationships/hyperlink" Target="http://glencoe.mheducation.com/sites/0078913284/student_view0/unit7/chapter19/index.html" TargetMode="External"/><Relationship Id="rId17" Type="http://schemas.openxmlformats.org/officeDocument/2006/relationships/hyperlink" Target="http://glencoe.mheducation.com/sites/0078913284/student_view0/unit5/chapter13/online_quizzes.html" TargetMode="External"/><Relationship Id="rId25" Type="http://schemas.openxmlformats.org/officeDocument/2006/relationships/hyperlink" Target="http://glencoe.mheducation.com/sites/0078913284/student_view0/unit4/chapter11/online_quizz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lencoe.mheducation.com/sites/0078913284/student_view0/unit5/index.html" TargetMode="External"/><Relationship Id="rId20" Type="http://schemas.openxmlformats.org/officeDocument/2006/relationships/hyperlink" Target="http://glencoe.mheducation.com/sites/0078913284/student_view0/unit6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lencoe.mheducation.com/sites/0078913284/student_view0/unit1/chapter2/index.html" TargetMode="External"/><Relationship Id="rId11" Type="http://schemas.openxmlformats.org/officeDocument/2006/relationships/hyperlink" Target="http://glencoe.mheducation.com/sites/0078913284/student_view0/unit7/index.html" TargetMode="External"/><Relationship Id="rId24" Type="http://schemas.openxmlformats.org/officeDocument/2006/relationships/hyperlink" Target="http://glencoe.mheducation.com/sites/0078913284/student_view0/unit4/chapter10/online_quizzes.html" TargetMode="External"/><Relationship Id="rId5" Type="http://schemas.openxmlformats.org/officeDocument/2006/relationships/hyperlink" Target="http://glencoe.mheducation.com/sites/0078913284/student_view0/unit1/chapter1/index.html" TargetMode="External"/><Relationship Id="rId15" Type="http://schemas.openxmlformats.org/officeDocument/2006/relationships/hyperlink" Target="http://glencoe.mheducation.com/sites/0078913284/student_view0/unit7/chapter22/index.html" TargetMode="External"/><Relationship Id="rId23" Type="http://schemas.openxmlformats.org/officeDocument/2006/relationships/hyperlink" Target="http://glencoe.mheducation.com/sites/0078913284/student_view0/unit4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lencoe.mheducation.com/sites/0078913284/student_view0/unit2/chapter5/online_quizzes.html" TargetMode="External"/><Relationship Id="rId19" Type="http://schemas.openxmlformats.org/officeDocument/2006/relationships/hyperlink" Target="http://glencoe.mheducation.com/sites/0078913284/student_view0/unit5/chapter15/index.html" TargetMode="External"/><Relationship Id="rId4" Type="http://schemas.openxmlformats.org/officeDocument/2006/relationships/hyperlink" Target="http://glencoe.mheducation.com/sites/0078913284/student_view0/unit1/index.html" TargetMode="External"/><Relationship Id="rId9" Type="http://schemas.openxmlformats.org/officeDocument/2006/relationships/hyperlink" Target="http://glencoe.mheducation.com/sites/0078913284/student_view0/unit2/chapter4/online_quizzes.html" TargetMode="External"/><Relationship Id="rId14" Type="http://schemas.openxmlformats.org/officeDocument/2006/relationships/hyperlink" Target="http://glencoe.mheducation.com/sites/0078913284/student_view0/unit7/chapter21/index.html" TargetMode="External"/><Relationship Id="rId22" Type="http://schemas.openxmlformats.org/officeDocument/2006/relationships/hyperlink" Target="http://glencoe.mheducation.com/sites/0078913284/student_view0/unit6/chapter18/online_quizze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Bittner</dc:creator>
  <cp:lastModifiedBy>Marissa Bittner</cp:lastModifiedBy>
  <cp:revision>5</cp:revision>
  <dcterms:created xsi:type="dcterms:W3CDTF">2014-10-07T19:53:00Z</dcterms:created>
  <dcterms:modified xsi:type="dcterms:W3CDTF">2015-02-02T03:24:00Z</dcterms:modified>
</cp:coreProperties>
</file>