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1D" w:rsidRPr="004A1FB6" w:rsidRDefault="004F23AB" w:rsidP="009865DE">
      <w:pPr>
        <w:rPr>
          <w:rFonts w:ascii="Arial" w:hAnsi="Arial" w:cs="Arial"/>
          <w:b/>
          <w:sz w:val="44"/>
        </w:rPr>
      </w:pPr>
      <w:r w:rsidRPr="004A1FB6">
        <w:rPr>
          <w:rFonts w:ascii="Arial" w:hAnsi="Arial" w:cs="Arial"/>
          <w:b/>
          <w:noProof/>
          <w:sz w:val="44"/>
        </w:rPr>
        <w:drawing>
          <wp:anchor distT="0" distB="0" distL="114300" distR="114300" simplePos="0" relativeHeight="251658240" behindDoc="0" locked="0" layoutInCell="1" allowOverlap="1" wp14:anchorId="652DED84" wp14:editId="2DFDD791">
            <wp:simplePos x="0" y="0"/>
            <wp:positionH relativeFrom="column">
              <wp:posOffset>-22860</wp:posOffset>
            </wp:positionH>
            <wp:positionV relativeFrom="paragraph">
              <wp:posOffset>0</wp:posOffset>
            </wp:positionV>
            <wp:extent cx="1927860" cy="11791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atest.jpg"/>
                    <pic:cNvPicPr/>
                  </pic:nvPicPr>
                  <pic:blipFill rotWithShape="1">
                    <a:blip r:embed="rId7" cstate="print">
                      <a:extLst>
                        <a:ext uri="{28A0092B-C50C-407E-A947-70E740481C1C}">
                          <a14:useLocalDpi xmlns:a14="http://schemas.microsoft.com/office/drawing/2010/main" val="0"/>
                        </a:ext>
                      </a:extLst>
                    </a:blip>
                    <a:srcRect t="18750" b="20065"/>
                    <a:stretch/>
                  </pic:blipFill>
                  <pic:spPr bwMode="auto">
                    <a:xfrm>
                      <a:off x="0" y="0"/>
                      <a:ext cx="1927860" cy="1179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65DE" w:rsidRPr="004A1FB6">
        <w:rPr>
          <w:rFonts w:ascii="Arial" w:hAnsi="Arial" w:cs="Arial"/>
          <w:b/>
          <w:sz w:val="44"/>
        </w:rPr>
        <w:t>9</w:t>
      </w:r>
      <w:r w:rsidR="009865DE" w:rsidRPr="004A1FB6">
        <w:rPr>
          <w:rFonts w:ascii="Arial" w:hAnsi="Arial" w:cs="Arial"/>
          <w:b/>
          <w:sz w:val="44"/>
          <w:vertAlign w:val="superscript"/>
        </w:rPr>
        <w:t>th</w:t>
      </w:r>
      <w:r w:rsidR="00F72D97" w:rsidRPr="004A1FB6">
        <w:rPr>
          <w:rFonts w:ascii="Arial" w:hAnsi="Arial" w:cs="Arial"/>
          <w:b/>
          <w:sz w:val="44"/>
        </w:rPr>
        <w:t xml:space="preserve"> Grade </w:t>
      </w:r>
      <w:r w:rsidR="009865DE" w:rsidRPr="004A1FB6">
        <w:rPr>
          <w:rFonts w:ascii="Arial" w:hAnsi="Arial" w:cs="Arial"/>
          <w:b/>
          <w:sz w:val="44"/>
        </w:rPr>
        <w:t>Health Syllabus</w:t>
      </w:r>
      <w:r w:rsidR="00F17FA2" w:rsidRPr="004A1FB6">
        <w:rPr>
          <w:noProof/>
          <w:sz w:val="32"/>
        </w:rPr>
        <w:t xml:space="preserve"> </w:t>
      </w:r>
    </w:p>
    <w:p w:rsidR="0080411D" w:rsidRPr="004F23AB" w:rsidRDefault="0080411D" w:rsidP="0080411D">
      <w:pPr>
        <w:rPr>
          <w:rFonts w:ascii="Arial" w:hAnsi="Arial" w:cs="Arial"/>
          <w:sz w:val="28"/>
        </w:rPr>
      </w:pPr>
      <w:r w:rsidRPr="004F23AB">
        <w:rPr>
          <w:rFonts w:ascii="Arial" w:hAnsi="Arial" w:cs="Arial"/>
          <w:sz w:val="28"/>
        </w:rPr>
        <w:t>Mr. Phil Lambe</w:t>
      </w:r>
    </w:p>
    <w:p w:rsidR="004F23AB" w:rsidRPr="004F23AB" w:rsidRDefault="004F23AB" w:rsidP="0080411D">
      <w:pPr>
        <w:rPr>
          <w:rFonts w:ascii="Arial" w:hAnsi="Arial" w:cs="Arial"/>
          <w:sz w:val="28"/>
        </w:rPr>
      </w:pPr>
      <w:r w:rsidRPr="004F23AB">
        <w:rPr>
          <w:rFonts w:ascii="Arial" w:hAnsi="Arial" w:cs="Arial"/>
          <w:sz w:val="28"/>
        </w:rPr>
        <w:t>Lambepg@milwaukee.k12.wi.us</w:t>
      </w:r>
    </w:p>
    <w:p w:rsidR="0080411D" w:rsidRPr="004F23AB" w:rsidRDefault="0080411D" w:rsidP="0080411D">
      <w:pPr>
        <w:rPr>
          <w:rFonts w:ascii="Arial" w:hAnsi="Arial" w:cs="Arial"/>
          <w:sz w:val="28"/>
        </w:rPr>
      </w:pPr>
      <w:r w:rsidRPr="004F23AB">
        <w:rPr>
          <w:rFonts w:ascii="Arial" w:hAnsi="Arial" w:cs="Arial"/>
          <w:sz w:val="28"/>
        </w:rPr>
        <w:t>2015-2016</w:t>
      </w:r>
    </w:p>
    <w:p w:rsidR="0080411D" w:rsidRPr="007F11D1" w:rsidRDefault="0080411D" w:rsidP="0080411D">
      <w:pPr>
        <w:rPr>
          <w:rFonts w:ascii="Arial" w:eastAsia="Times New Roman" w:hAnsi="Arial" w:cs="Arial"/>
          <w:color w:val="000000"/>
        </w:rPr>
      </w:pPr>
    </w:p>
    <w:p w:rsidR="004F23AB" w:rsidRDefault="004F23AB" w:rsidP="0080411D">
      <w:pPr>
        <w:rPr>
          <w:rFonts w:ascii="Arial" w:eastAsia="Times New Roman" w:hAnsi="Arial" w:cs="Arial"/>
          <w:b/>
          <w:color w:val="000000"/>
          <w:sz w:val="28"/>
        </w:rPr>
      </w:pPr>
    </w:p>
    <w:p w:rsidR="0080411D" w:rsidRDefault="0080411D" w:rsidP="0080411D">
      <w:pPr>
        <w:rPr>
          <w:rFonts w:ascii="Arial" w:eastAsia="Times New Roman" w:hAnsi="Arial" w:cs="Arial"/>
          <w:color w:val="000000"/>
        </w:rPr>
      </w:pPr>
      <w:r w:rsidRPr="0080411D">
        <w:rPr>
          <w:rFonts w:ascii="Arial" w:eastAsia="Times New Roman" w:hAnsi="Arial" w:cs="Arial"/>
          <w:b/>
          <w:color w:val="000000"/>
          <w:sz w:val="28"/>
        </w:rPr>
        <w:t>Object</w:t>
      </w:r>
      <w:r w:rsidR="009A4844">
        <w:rPr>
          <w:rFonts w:ascii="Arial" w:eastAsia="Times New Roman" w:hAnsi="Arial" w:cs="Arial"/>
          <w:b/>
          <w:color w:val="000000"/>
          <w:sz w:val="28"/>
        </w:rPr>
        <w:t>ive</w:t>
      </w:r>
      <w:r w:rsidRPr="0080411D">
        <w:rPr>
          <w:rFonts w:ascii="Arial" w:eastAsia="Times New Roman" w:hAnsi="Arial" w:cs="Arial"/>
          <w:b/>
          <w:color w:val="000000"/>
          <w:sz w:val="28"/>
        </w:rPr>
        <w:t>/Rationale</w:t>
      </w:r>
      <w:r w:rsidRPr="007F11D1">
        <w:rPr>
          <w:rFonts w:ascii="Arial" w:eastAsia="Times New Roman" w:hAnsi="Arial" w:cs="Arial"/>
          <w:color w:val="000000"/>
          <w:sz w:val="28"/>
        </w:rPr>
        <w:t>:</w:t>
      </w:r>
      <w:r w:rsidRPr="007F11D1">
        <w:rPr>
          <w:rFonts w:ascii="Arial" w:eastAsia="Times New Roman" w:hAnsi="Arial" w:cs="Arial"/>
          <w:color w:val="000000"/>
        </w:rPr>
        <w:t xml:space="preserve">  </w:t>
      </w:r>
    </w:p>
    <w:p w:rsidR="0080411D" w:rsidRPr="007F11D1" w:rsidRDefault="0080411D" w:rsidP="0080411D">
      <w:pPr>
        <w:rPr>
          <w:rFonts w:ascii="Arial" w:eastAsia="Times New Roman" w:hAnsi="Arial" w:cs="Arial"/>
          <w:color w:val="000000"/>
        </w:rPr>
      </w:pPr>
      <w:r w:rsidRPr="007F11D1">
        <w:rPr>
          <w:rFonts w:ascii="Arial" w:eastAsia="Times New Roman" w:hAnsi="Arial" w:cs="Arial"/>
          <w:color w:val="000000"/>
        </w:rPr>
        <w:t>The 9th grade year is a time of many changes and decisions. Health is designed to help students learn about their changing bodies, to help them sort out emotions and personal values, to aid them in maintaining optimum health as a lifelong process, and to show students how to take responsibility for making healthy decisions.</w:t>
      </w:r>
    </w:p>
    <w:p w:rsidR="0080411D" w:rsidRPr="007F11D1" w:rsidRDefault="0080411D" w:rsidP="0080411D">
      <w:pPr>
        <w:rPr>
          <w:rFonts w:ascii="Arial" w:eastAsia="Times New Roman" w:hAnsi="Arial" w:cs="Arial"/>
          <w:color w:val="000000"/>
        </w:rPr>
      </w:pPr>
    </w:p>
    <w:p w:rsidR="0080411D" w:rsidRDefault="0080411D" w:rsidP="0080411D">
      <w:pPr>
        <w:rPr>
          <w:rFonts w:ascii="Arial" w:eastAsia="Times New Roman" w:hAnsi="Arial" w:cs="Arial"/>
          <w:color w:val="000000"/>
        </w:rPr>
      </w:pPr>
      <w:r w:rsidRPr="007F11D1">
        <w:rPr>
          <w:rFonts w:ascii="Arial" w:eastAsia="Times New Roman" w:hAnsi="Arial" w:cs="Arial"/>
          <w:color w:val="000000"/>
        </w:rPr>
        <w:t>Health is all about the student. Topics include real-life situations for teens.  Un</w:t>
      </w:r>
      <w:r w:rsidR="009865DE">
        <w:rPr>
          <w:rFonts w:ascii="Arial" w:eastAsia="Times New Roman" w:hAnsi="Arial" w:cs="Arial"/>
          <w:color w:val="000000"/>
        </w:rPr>
        <w:t>its last two or three weeks, the</w:t>
      </w:r>
      <w:r w:rsidRPr="007F11D1">
        <w:rPr>
          <w:rFonts w:ascii="Arial" w:eastAsia="Times New Roman" w:hAnsi="Arial" w:cs="Arial"/>
          <w:color w:val="000000"/>
        </w:rPr>
        <w:t xml:space="preserve">n we are on to something new! The </w:t>
      </w:r>
      <w:r w:rsidR="009865DE">
        <w:rPr>
          <w:rFonts w:ascii="Arial" w:eastAsia="Times New Roman" w:hAnsi="Arial" w:cs="Arial"/>
          <w:color w:val="000000"/>
        </w:rPr>
        <w:t xml:space="preserve">following </w:t>
      </w:r>
      <w:r w:rsidRPr="007F11D1">
        <w:rPr>
          <w:rFonts w:ascii="Arial" w:eastAsia="Times New Roman" w:hAnsi="Arial" w:cs="Arial"/>
          <w:color w:val="000000"/>
        </w:rPr>
        <w:t>topic areas are based on teen pressures and teenage risk behaviors:</w:t>
      </w:r>
    </w:p>
    <w:p w:rsidR="00B13665" w:rsidRDefault="00B13665" w:rsidP="0080411D">
      <w:pPr>
        <w:rPr>
          <w:rFonts w:ascii="Arial" w:eastAsia="Times New Roman" w:hAnsi="Arial" w:cs="Arial"/>
          <w:color w:val="000000"/>
        </w:rPr>
      </w:pPr>
    </w:p>
    <w:p w:rsidR="00B13665" w:rsidRPr="009865DE" w:rsidRDefault="00FA36D7" w:rsidP="00B13665">
      <w:pPr>
        <w:rPr>
          <w:rFonts w:ascii="Arial" w:eastAsia="Times New Roman" w:hAnsi="Arial" w:cs="Arial"/>
          <w:b/>
          <w:bCs/>
          <w:color w:val="000000"/>
        </w:rPr>
      </w:pPr>
      <w:hyperlink r:id="rId8" w:history="1">
        <w:r w:rsidR="00B13665" w:rsidRPr="00B13665">
          <w:rPr>
            <w:rStyle w:val="Hyperlink"/>
            <w:rFonts w:ascii="Arial" w:eastAsia="Times New Roman" w:hAnsi="Arial" w:cs="Arial"/>
            <w:b/>
            <w:bCs/>
          </w:rPr>
          <w:t>Unit 1 – A Healthy Foundation</w:t>
        </w:r>
      </w:hyperlink>
    </w:p>
    <w:p w:rsidR="00B13665" w:rsidRPr="00357A65" w:rsidRDefault="00B13665" w:rsidP="00B13665">
      <w:pPr>
        <w:rPr>
          <w:rFonts w:ascii="Arial" w:eastAsia="Times New Roman" w:hAnsi="Arial" w:cs="Arial"/>
        </w:rPr>
      </w:pPr>
      <w:r w:rsidRPr="00B13665">
        <w:rPr>
          <w:rFonts w:ascii="Arial" w:eastAsia="Times New Roman" w:hAnsi="Arial" w:cs="Arial"/>
          <w:color w:val="000000"/>
        </w:rPr>
        <w:t xml:space="preserve">Chapter 1: </w:t>
      </w:r>
      <w:hyperlink r:id="rId9" w:history="1">
        <w:r w:rsidRPr="00357A65">
          <w:rPr>
            <w:rStyle w:val="Hyperlink"/>
            <w:rFonts w:ascii="Arial" w:eastAsia="Times New Roman" w:hAnsi="Arial" w:cs="Arial"/>
            <w:color w:val="auto"/>
            <w:u w:val="none"/>
          </w:rPr>
          <w:t>Understanding Health and Wellness</w:t>
        </w:r>
      </w:hyperlink>
    </w:p>
    <w:p w:rsidR="00B13665" w:rsidRPr="00357A65" w:rsidRDefault="00B13665" w:rsidP="00B13665">
      <w:pPr>
        <w:rPr>
          <w:rFonts w:ascii="Arial" w:eastAsia="Times New Roman" w:hAnsi="Arial" w:cs="Arial"/>
        </w:rPr>
      </w:pPr>
      <w:r w:rsidRPr="00357A65">
        <w:rPr>
          <w:rFonts w:ascii="Arial" w:eastAsia="Times New Roman" w:hAnsi="Arial" w:cs="Arial"/>
        </w:rPr>
        <w:t xml:space="preserve">Chapter 2: </w:t>
      </w:r>
      <w:hyperlink r:id="rId10" w:history="1">
        <w:r w:rsidRPr="00357A65">
          <w:rPr>
            <w:rStyle w:val="Hyperlink"/>
            <w:rFonts w:ascii="Arial" w:eastAsia="Times New Roman" w:hAnsi="Arial" w:cs="Arial"/>
            <w:color w:val="auto"/>
            <w:u w:val="none"/>
          </w:rPr>
          <w:t>Taking Charge of Your Health</w:t>
        </w:r>
      </w:hyperlink>
    </w:p>
    <w:p w:rsidR="00B13665" w:rsidRPr="00B13665" w:rsidRDefault="00B13665" w:rsidP="00B13665">
      <w:pPr>
        <w:rPr>
          <w:rFonts w:ascii="Arial" w:eastAsia="Times New Roman" w:hAnsi="Arial" w:cs="Arial"/>
          <w:color w:val="000000"/>
        </w:rPr>
      </w:pPr>
    </w:p>
    <w:p w:rsidR="00357A65" w:rsidRDefault="00FA36D7" w:rsidP="00B13665">
      <w:pPr>
        <w:rPr>
          <w:rFonts w:ascii="Arial" w:eastAsia="Times New Roman" w:hAnsi="Arial" w:cs="Arial"/>
          <w:color w:val="000000"/>
        </w:rPr>
      </w:pPr>
      <w:hyperlink r:id="rId11" w:tgtFrame="_blank" w:history="1">
        <w:r w:rsidR="00B13665" w:rsidRPr="00B13665">
          <w:rPr>
            <w:rStyle w:val="Hyperlink"/>
            <w:rFonts w:ascii="Arial" w:eastAsia="Times New Roman" w:hAnsi="Arial" w:cs="Arial"/>
            <w:b/>
            <w:bCs/>
          </w:rPr>
          <w:t>Unit 2 - Mental and Emotional Health</w:t>
        </w:r>
      </w:hyperlink>
    </w:p>
    <w:p w:rsidR="00B13665" w:rsidRPr="00B13665" w:rsidRDefault="00B13665" w:rsidP="00B13665">
      <w:pPr>
        <w:rPr>
          <w:rFonts w:ascii="Arial" w:eastAsia="Times New Roman" w:hAnsi="Arial" w:cs="Arial"/>
          <w:color w:val="000000"/>
        </w:rPr>
      </w:pPr>
      <w:r w:rsidRPr="00B13665">
        <w:rPr>
          <w:rFonts w:ascii="Arial" w:eastAsia="Times New Roman" w:hAnsi="Arial" w:cs="Arial"/>
          <w:color w:val="000000"/>
        </w:rPr>
        <w:t xml:space="preserve">Chapter </w:t>
      </w:r>
      <w:r w:rsidRPr="00357A65">
        <w:rPr>
          <w:rFonts w:ascii="Arial" w:eastAsia="Times New Roman" w:hAnsi="Arial" w:cs="Arial"/>
        </w:rPr>
        <w:t>3: </w:t>
      </w:r>
      <w:hyperlink r:id="rId12" w:tgtFrame="_blank" w:history="1">
        <w:r w:rsidRPr="00357A65">
          <w:rPr>
            <w:rStyle w:val="Hyperlink"/>
            <w:rFonts w:ascii="Arial" w:eastAsia="Times New Roman" w:hAnsi="Arial" w:cs="Arial"/>
            <w:color w:val="auto"/>
            <w:u w:val="none"/>
          </w:rPr>
          <w:t>Achieving Mental and Emotional Health</w:t>
        </w:r>
      </w:hyperlink>
      <w:r w:rsidRPr="00357A65">
        <w:rPr>
          <w:rFonts w:ascii="Arial" w:eastAsia="Times New Roman" w:hAnsi="Arial" w:cs="Arial"/>
        </w:rPr>
        <w:br/>
        <w:t>Chapter 4: </w:t>
      </w:r>
      <w:hyperlink r:id="rId13" w:tgtFrame="_blank" w:history="1">
        <w:r w:rsidRPr="00357A65">
          <w:rPr>
            <w:rStyle w:val="Hyperlink"/>
            <w:rFonts w:ascii="Arial" w:eastAsia="Times New Roman" w:hAnsi="Arial" w:cs="Arial"/>
            <w:color w:val="auto"/>
            <w:u w:val="none"/>
          </w:rPr>
          <w:t>Managing Stress and Coping with Loss</w:t>
        </w:r>
      </w:hyperlink>
      <w:r w:rsidRPr="00357A65">
        <w:rPr>
          <w:rFonts w:ascii="Arial" w:eastAsia="Times New Roman" w:hAnsi="Arial" w:cs="Arial"/>
        </w:rPr>
        <w:br/>
        <w:t>Chapter 5: </w:t>
      </w:r>
      <w:hyperlink r:id="rId14" w:tgtFrame="_blank" w:history="1">
        <w:r w:rsidRPr="00357A65">
          <w:rPr>
            <w:rStyle w:val="Hyperlink"/>
            <w:rFonts w:ascii="Arial" w:eastAsia="Times New Roman" w:hAnsi="Arial" w:cs="Arial"/>
            <w:color w:val="auto"/>
            <w:u w:val="none"/>
          </w:rPr>
          <w:t>Mental and Emotional Problems</w:t>
        </w:r>
      </w:hyperlink>
    </w:p>
    <w:p w:rsidR="00B13665" w:rsidRPr="00B13665" w:rsidRDefault="00B13665" w:rsidP="00B13665">
      <w:pPr>
        <w:rPr>
          <w:rFonts w:ascii="Arial" w:eastAsia="Times New Roman" w:hAnsi="Arial" w:cs="Arial"/>
          <w:b/>
          <w:bCs/>
          <w:color w:val="000000"/>
        </w:rPr>
      </w:pPr>
    </w:p>
    <w:p w:rsidR="00B13665" w:rsidRPr="009865DE" w:rsidRDefault="00FA36D7" w:rsidP="00B13665">
      <w:pPr>
        <w:rPr>
          <w:rFonts w:ascii="Arial" w:eastAsia="Times New Roman" w:hAnsi="Arial" w:cs="Arial"/>
          <w:color w:val="000000"/>
        </w:rPr>
      </w:pPr>
      <w:hyperlink r:id="rId15" w:tgtFrame="_blank" w:history="1">
        <w:r w:rsidR="00B13665" w:rsidRPr="00B13665">
          <w:rPr>
            <w:rStyle w:val="Hyperlink"/>
            <w:rFonts w:ascii="Arial" w:eastAsia="Times New Roman" w:hAnsi="Arial" w:cs="Arial"/>
            <w:b/>
            <w:bCs/>
          </w:rPr>
          <w:t>Unit 7 - Alcohol, Tobacco, and Other Drugs</w:t>
        </w:r>
      </w:hyperlink>
      <w:r w:rsidR="00B13665" w:rsidRPr="00B13665">
        <w:rPr>
          <w:rFonts w:ascii="Arial" w:eastAsia="Times New Roman" w:hAnsi="Arial" w:cs="Arial"/>
          <w:color w:val="000000"/>
        </w:rPr>
        <w:br/>
        <w:t>Chapter</w:t>
      </w:r>
      <w:r w:rsidR="00B13665" w:rsidRPr="00357A65">
        <w:rPr>
          <w:rFonts w:ascii="Arial" w:eastAsia="Times New Roman" w:hAnsi="Arial" w:cs="Arial"/>
        </w:rPr>
        <w:t xml:space="preserve"> 19: </w:t>
      </w:r>
      <w:hyperlink r:id="rId16" w:tgtFrame="_blank" w:history="1">
        <w:r w:rsidR="00B13665" w:rsidRPr="00357A65">
          <w:rPr>
            <w:rStyle w:val="Hyperlink"/>
            <w:rFonts w:ascii="Arial" w:eastAsia="Times New Roman" w:hAnsi="Arial" w:cs="Arial"/>
            <w:color w:val="auto"/>
            <w:u w:val="none"/>
          </w:rPr>
          <w:t>Medicines and Drugs</w:t>
        </w:r>
      </w:hyperlink>
      <w:r w:rsidR="00B13665" w:rsidRPr="00357A65">
        <w:rPr>
          <w:rFonts w:ascii="Arial" w:eastAsia="Times New Roman" w:hAnsi="Arial" w:cs="Arial"/>
        </w:rPr>
        <w:br/>
        <w:t>Chapter 20: </w:t>
      </w:r>
      <w:hyperlink r:id="rId17" w:tgtFrame="_blank" w:history="1">
        <w:r w:rsidR="00B13665" w:rsidRPr="00357A65">
          <w:rPr>
            <w:rStyle w:val="Hyperlink"/>
            <w:rFonts w:ascii="Arial" w:eastAsia="Times New Roman" w:hAnsi="Arial" w:cs="Arial"/>
            <w:color w:val="auto"/>
            <w:u w:val="none"/>
          </w:rPr>
          <w:t>Tobacco</w:t>
        </w:r>
      </w:hyperlink>
      <w:r w:rsidR="00B13665" w:rsidRPr="00357A65">
        <w:rPr>
          <w:rFonts w:ascii="Arial" w:eastAsia="Times New Roman" w:hAnsi="Arial" w:cs="Arial"/>
        </w:rPr>
        <w:br/>
        <w:t>Chapter 21: </w:t>
      </w:r>
      <w:hyperlink r:id="rId18" w:tgtFrame="_blank" w:history="1">
        <w:r w:rsidR="00B13665" w:rsidRPr="00357A65">
          <w:rPr>
            <w:rStyle w:val="Hyperlink"/>
            <w:rFonts w:ascii="Arial" w:eastAsia="Times New Roman" w:hAnsi="Arial" w:cs="Arial"/>
            <w:color w:val="auto"/>
            <w:u w:val="none"/>
          </w:rPr>
          <w:t>Alcohol</w:t>
        </w:r>
      </w:hyperlink>
      <w:r w:rsidR="00B13665" w:rsidRPr="00357A65">
        <w:rPr>
          <w:rFonts w:ascii="Arial" w:eastAsia="Times New Roman" w:hAnsi="Arial" w:cs="Arial"/>
        </w:rPr>
        <w:br/>
        <w:t>Chapter 22: </w:t>
      </w:r>
      <w:hyperlink r:id="rId19" w:history="1">
        <w:r w:rsidR="00B13665" w:rsidRPr="00357A65">
          <w:rPr>
            <w:rStyle w:val="Hyperlink"/>
            <w:rFonts w:ascii="Arial" w:eastAsia="Times New Roman" w:hAnsi="Arial" w:cs="Arial"/>
            <w:color w:val="auto"/>
            <w:u w:val="none"/>
          </w:rPr>
          <w:t>Illegal Drugs</w:t>
        </w:r>
      </w:hyperlink>
    </w:p>
    <w:p w:rsidR="00B13665" w:rsidRPr="00B13665" w:rsidRDefault="00B13665" w:rsidP="00B13665">
      <w:pPr>
        <w:rPr>
          <w:rFonts w:ascii="Arial" w:eastAsia="Times New Roman" w:hAnsi="Arial" w:cs="Arial"/>
          <w:color w:val="000000"/>
          <w:u w:val="single"/>
        </w:rPr>
      </w:pPr>
    </w:p>
    <w:p w:rsidR="00B13665" w:rsidRDefault="00FA36D7" w:rsidP="00B13665">
      <w:pPr>
        <w:rPr>
          <w:rFonts w:ascii="Arial" w:eastAsia="Times New Roman" w:hAnsi="Arial" w:cs="Arial"/>
        </w:rPr>
      </w:pPr>
      <w:hyperlink r:id="rId20" w:history="1">
        <w:r w:rsidR="00B13665" w:rsidRPr="00B13665">
          <w:rPr>
            <w:rStyle w:val="Hyperlink"/>
            <w:rFonts w:ascii="Arial" w:eastAsia="Times New Roman" w:hAnsi="Arial" w:cs="Arial"/>
            <w:b/>
          </w:rPr>
          <w:t>Unit 5 - Personal Care and Body Systems</w:t>
        </w:r>
      </w:hyperlink>
      <w:r w:rsidR="00B13665" w:rsidRPr="00B13665">
        <w:rPr>
          <w:rFonts w:ascii="Arial" w:eastAsia="Times New Roman" w:hAnsi="Arial" w:cs="Arial"/>
          <w:color w:val="000000"/>
        </w:rPr>
        <w:br/>
        <w:t xml:space="preserve">Chapter </w:t>
      </w:r>
      <w:r w:rsidR="00B13665" w:rsidRPr="00357A65">
        <w:rPr>
          <w:rFonts w:ascii="Arial" w:eastAsia="Times New Roman" w:hAnsi="Arial" w:cs="Arial"/>
        </w:rPr>
        <w:t>13: </w:t>
      </w:r>
      <w:hyperlink r:id="rId21" w:history="1">
        <w:r w:rsidR="00B13665" w:rsidRPr="00357A65">
          <w:rPr>
            <w:rStyle w:val="Hyperlink"/>
            <w:rFonts w:ascii="Arial" w:eastAsia="Times New Roman" w:hAnsi="Arial" w:cs="Arial"/>
            <w:color w:val="auto"/>
            <w:u w:val="none"/>
          </w:rPr>
          <w:t>Personal Health Care</w:t>
        </w:r>
      </w:hyperlink>
      <w:r w:rsidR="00B13665" w:rsidRPr="00357A65">
        <w:rPr>
          <w:rFonts w:ascii="Arial" w:eastAsia="Times New Roman" w:hAnsi="Arial" w:cs="Arial"/>
        </w:rPr>
        <w:br/>
        <w:t>Chapter 14: </w:t>
      </w:r>
      <w:hyperlink r:id="rId22" w:history="1">
        <w:r w:rsidR="00B13665" w:rsidRPr="00357A65">
          <w:rPr>
            <w:rStyle w:val="Hyperlink"/>
            <w:rFonts w:ascii="Arial" w:eastAsia="Times New Roman" w:hAnsi="Arial" w:cs="Arial"/>
            <w:color w:val="auto"/>
            <w:u w:val="none"/>
          </w:rPr>
          <w:t>Skeletal, Muscular, and Nervous Systems</w:t>
        </w:r>
      </w:hyperlink>
      <w:r w:rsidR="00B13665" w:rsidRPr="00357A65">
        <w:rPr>
          <w:rFonts w:ascii="Arial" w:eastAsia="Times New Roman" w:hAnsi="Arial" w:cs="Arial"/>
        </w:rPr>
        <w:br/>
        <w:t>Chapter 15: </w:t>
      </w:r>
      <w:hyperlink r:id="rId23" w:history="1">
        <w:r w:rsidR="00B13665" w:rsidRPr="00357A65">
          <w:rPr>
            <w:rStyle w:val="Hyperlink"/>
            <w:rFonts w:ascii="Arial" w:eastAsia="Times New Roman" w:hAnsi="Arial" w:cs="Arial"/>
            <w:color w:val="auto"/>
            <w:u w:val="none"/>
          </w:rPr>
          <w:t>Cardiovascular, Respiratory, and Digestive Systems</w:t>
        </w:r>
      </w:hyperlink>
      <w:r w:rsidR="00B13665" w:rsidRPr="00357A65">
        <w:rPr>
          <w:rFonts w:ascii="Arial" w:eastAsia="Times New Roman" w:hAnsi="Arial" w:cs="Arial"/>
        </w:rPr>
        <w:br/>
        <w:t>Chapter 16: </w:t>
      </w:r>
      <w:hyperlink r:id="rId24" w:history="1">
        <w:r w:rsidR="00B13665" w:rsidRPr="00357A65">
          <w:rPr>
            <w:rStyle w:val="Hyperlink"/>
            <w:rFonts w:ascii="Arial" w:eastAsia="Times New Roman" w:hAnsi="Arial" w:cs="Arial"/>
            <w:color w:val="auto"/>
            <w:u w:val="none"/>
          </w:rPr>
          <w:t>Endrocrine and Reproductive Health</w:t>
        </w:r>
      </w:hyperlink>
    </w:p>
    <w:p w:rsidR="00357A65" w:rsidRPr="00B13665" w:rsidRDefault="00357A65" w:rsidP="00B13665">
      <w:pPr>
        <w:rPr>
          <w:rFonts w:ascii="Arial" w:eastAsia="Times New Roman" w:hAnsi="Arial" w:cs="Arial"/>
          <w:b/>
          <w:color w:val="000000"/>
        </w:rPr>
      </w:pPr>
    </w:p>
    <w:p w:rsidR="00B13665" w:rsidRPr="00B13665" w:rsidRDefault="00FA36D7" w:rsidP="00B13665">
      <w:pPr>
        <w:rPr>
          <w:rFonts w:ascii="Arial" w:eastAsia="Times New Roman" w:hAnsi="Arial" w:cs="Arial"/>
          <w:color w:val="000000"/>
        </w:rPr>
      </w:pPr>
      <w:hyperlink r:id="rId25" w:history="1">
        <w:r w:rsidR="00B13665" w:rsidRPr="00B13665">
          <w:rPr>
            <w:rStyle w:val="Hyperlink"/>
            <w:rFonts w:ascii="Arial" w:eastAsia="Times New Roman" w:hAnsi="Arial" w:cs="Arial"/>
            <w:b/>
          </w:rPr>
          <w:t>Unit 6: Growth &amp; Development</w:t>
        </w:r>
      </w:hyperlink>
      <w:r w:rsidR="00B13665" w:rsidRPr="00B13665">
        <w:rPr>
          <w:rFonts w:ascii="Arial" w:eastAsia="Times New Roman" w:hAnsi="Arial" w:cs="Arial"/>
          <w:color w:val="000000"/>
        </w:rPr>
        <w:br/>
        <w:t xml:space="preserve">Chapter </w:t>
      </w:r>
      <w:r w:rsidR="00B13665" w:rsidRPr="00357A65">
        <w:rPr>
          <w:rFonts w:ascii="Arial" w:eastAsia="Times New Roman" w:hAnsi="Arial" w:cs="Arial"/>
        </w:rPr>
        <w:t>17: </w:t>
      </w:r>
      <w:hyperlink r:id="rId26" w:history="1">
        <w:r w:rsidR="00B13665" w:rsidRPr="00357A65">
          <w:rPr>
            <w:rStyle w:val="Hyperlink"/>
            <w:rFonts w:ascii="Arial" w:eastAsia="Times New Roman" w:hAnsi="Arial" w:cs="Arial"/>
            <w:color w:val="auto"/>
            <w:u w:val="none"/>
          </w:rPr>
          <w:t>The Beginning of the Life Cycle</w:t>
        </w:r>
      </w:hyperlink>
      <w:r w:rsidR="00B13665" w:rsidRPr="00357A65">
        <w:rPr>
          <w:rFonts w:ascii="Arial" w:eastAsia="Times New Roman" w:hAnsi="Arial" w:cs="Arial"/>
        </w:rPr>
        <w:t xml:space="preserve"> </w:t>
      </w:r>
      <w:r w:rsidR="00B13665" w:rsidRPr="00357A65">
        <w:rPr>
          <w:rFonts w:ascii="Arial" w:eastAsia="Times New Roman" w:hAnsi="Arial" w:cs="Arial"/>
        </w:rPr>
        <w:br/>
        <w:t xml:space="preserve">Chapter 18:  </w:t>
      </w:r>
      <w:hyperlink r:id="rId27" w:history="1">
        <w:r w:rsidR="00B13665" w:rsidRPr="00357A65">
          <w:rPr>
            <w:rStyle w:val="Hyperlink"/>
            <w:rFonts w:ascii="Arial" w:eastAsia="Times New Roman" w:hAnsi="Arial" w:cs="Arial"/>
            <w:color w:val="auto"/>
            <w:u w:val="none"/>
          </w:rPr>
          <w:t>The Life Cycle Continues</w:t>
        </w:r>
      </w:hyperlink>
      <w:r w:rsidR="00B13665" w:rsidRPr="00B13665">
        <w:rPr>
          <w:rFonts w:ascii="Arial" w:eastAsia="Times New Roman" w:hAnsi="Arial" w:cs="Arial"/>
          <w:color w:val="000000"/>
        </w:rPr>
        <w:br/>
      </w:r>
    </w:p>
    <w:p w:rsidR="004F23AB" w:rsidRDefault="00FA36D7" w:rsidP="0080411D">
      <w:pPr>
        <w:rPr>
          <w:rFonts w:ascii="Arial" w:eastAsia="Times New Roman" w:hAnsi="Arial" w:cs="Arial"/>
          <w:color w:val="000000"/>
        </w:rPr>
      </w:pPr>
      <w:hyperlink r:id="rId28" w:tgtFrame="_blank" w:history="1">
        <w:r w:rsidR="00B13665" w:rsidRPr="00B13665">
          <w:rPr>
            <w:rStyle w:val="Hyperlink"/>
            <w:rFonts w:ascii="Arial" w:eastAsia="Times New Roman" w:hAnsi="Arial" w:cs="Arial"/>
            <w:b/>
          </w:rPr>
          <w:t>Unit 4: Nutrition and Physical Activity</w:t>
        </w:r>
      </w:hyperlink>
      <w:r w:rsidR="00B13665" w:rsidRPr="00B13665">
        <w:rPr>
          <w:rFonts w:ascii="Arial" w:eastAsia="Times New Roman" w:hAnsi="Arial" w:cs="Arial"/>
          <w:color w:val="000000"/>
        </w:rPr>
        <w:br/>
        <w:t>Chapter 1</w:t>
      </w:r>
      <w:r w:rsidR="00B13665" w:rsidRPr="00357A65">
        <w:rPr>
          <w:rFonts w:ascii="Arial" w:eastAsia="Times New Roman" w:hAnsi="Arial" w:cs="Arial"/>
        </w:rPr>
        <w:t>0: </w:t>
      </w:r>
      <w:hyperlink r:id="rId29" w:tgtFrame="_blank" w:history="1">
        <w:r w:rsidR="00B13665" w:rsidRPr="00357A65">
          <w:rPr>
            <w:rStyle w:val="Hyperlink"/>
            <w:rFonts w:ascii="Arial" w:eastAsia="Times New Roman" w:hAnsi="Arial" w:cs="Arial"/>
            <w:color w:val="auto"/>
            <w:u w:val="none"/>
          </w:rPr>
          <w:t>Nutrition for Health</w:t>
        </w:r>
      </w:hyperlink>
      <w:r w:rsidR="00B13665" w:rsidRPr="00357A65">
        <w:rPr>
          <w:rFonts w:ascii="Arial" w:eastAsia="Times New Roman" w:hAnsi="Arial" w:cs="Arial"/>
        </w:rPr>
        <w:br/>
        <w:t>Chapter 11: </w:t>
      </w:r>
      <w:hyperlink r:id="rId30" w:tgtFrame="_blank" w:history="1">
        <w:r w:rsidR="00B13665" w:rsidRPr="00357A65">
          <w:rPr>
            <w:rStyle w:val="Hyperlink"/>
            <w:rFonts w:ascii="Arial" w:eastAsia="Times New Roman" w:hAnsi="Arial" w:cs="Arial"/>
            <w:color w:val="auto"/>
            <w:u w:val="none"/>
          </w:rPr>
          <w:t>Managing Weight and Eating Behaviors</w:t>
        </w:r>
      </w:hyperlink>
      <w:r w:rsidR="00B13665" w:rsidRPr="00357A65">
        <w:rPr>
          <w:rFonts w:ascii="Arial" w:eastAsia="Times New Roman" w:hAnsi="Arial" w:cs="Arial"/>
        </w:rPr>
        <w:br/>
        <w:t>Chapter 12: </w:t>
      </w:r>
      <w:hyperlink r:id="rId31" w:tgtFrame="_blank" w:history="1">
        <w:r w:rsidR="00B13665" w:rsidRPr="00357A65">
          <w:rPr>
            <w:rStyle w:val="Hyperlink"/>
            <w:rFonts w:ascii="Arial" w:eastAsia="Times New Roman" w:hAnsi="Arial" w:cs="Arial"/>
            <w:color w:val="auto"/>
            <w:u w:val="none"/>
          </w:rPr>
          <w:t>Physical Activity and Fitness</w:t>
        </w:r>
      </w:hyperlink>
    </w:p>
    <w:p w:rsidR="0080411D" w:rsidRPr="004F23AB" w:rsidRDefault="0080411D" w:rsidP="0080411D">
      <w:pPr>
        <w:rPr>
          <w:rFonts w:ascii="Arial" w:eastAsia="Times New Roman" w:hAnsi="Arial" w:cs="Arial"/>
          <w:color w:val="000000"/>
        </w:rPr>
      </w:pPr>
      <w:r w:rsidRPr="0080411D">
        <w:rPr>
          <w:rFonts w:ascii="Arial" w:eastAsia="Times New Roman" w:hAnsi="Arial" w:cs="Arial"/>
          <w:b/>
          <w:color w:val="000000"/>
          <w:sz w:val="28"/>
        </w:rPr>
        <w:lastRenderedPageBreak/>
        <w:t>Grading</w:t>
      </w:r>
      <w:r w:rsidRPr="0080411D">
        <w:rPr>
          <w:rFonts w:ascii="Arial" w:eastAsia="Times New Roman" w:hAnsi="Arial" w:cs="Arial"/>
          <w:b/>
          <w:color w:val="000000"/>
        </w:rPr>
        <w:t xml:space="preserve">:  </w:t>
      </w:r>
    </w:p>
    <w:p w:rsidR="0080411D" w:rsidRPr="007F11D1" w:rsidRDefault="0080411D" w:rsidP="0080411D">
      <w:pPr>
        <w:rPr>
          <w:rFonts w:ascii="Arial" w:eastAsia="Times New Roman" w:hAnsi="Arial" w:cs="Arial"/>
          <w:b/>
          <w:color w:val="000000"/>
        </w:rPr>
      </w:pPr>
      <w:r w:rsidRPr="007F11D1">
        <w:rPr>
          <w:rFonts w:ascii="Arial" w:eastAsia="Times New Roman" w:hAnsi="Arial" w:cs="Arial"/>
          <w:b/>
          <w:color w:val="000000"/>
        </w:rPr>
        <w:t xml:space="preserve">A student’s grade in Health is a combination of the following (with approximate percentages of total grade): </w:t>
      </w:r>
    </w:p>
    <w:p w:rsidR="0080411D" w:rsidRPr="007F11D1" w:rsidRDefault="0080411D" w:rsidP="0080411D">
      <w:pPr>
        <w:numPr>
          <w:ilvl w:val="0"/>
          <w:numId w:val="1"/>
        </w:numPr>
        <w:rPr>
          <w:rFonts w:ascii="Arial" w:eastAsia="Times New Roman" w:hAnsi="Arial" w:cs="Arial"/>
          <w:b/>
          <w:color w:val="000000"/>
        </w:rPr>
      </w:pPr>
      <w:r w:rsidRPr="007F11D1">
        <w:rPr>
          <w:rFonts w:ascii="Arial" w:eastAsia="Times New Roman" w:hAnsi="Arial" w:cs="Arial"/>
          <w:b/>
          <w:color w:val="000000"/>
        </w:rPr>
        <w:t>C</w:t>
      </w:r>
      <w:r w:rsidR="009865DE">
        <w:rPr>
          <w:rFonts w:ascii="Arial" w:eastAsia="Times New Roman" w:hAnsi="Arial" w:cs="Arial"/>
          <w:b/>
          <w:color w:val="000000"/>
        </w:rPr>
        <w:t>lass work – 4</w:t>
      </w:r>
      <w:r w:rsidRPr="007F11D1">
        <w:rPr>
          <w:rFonts w:ascii="Arial" w:eastAsia="Times New Roman" w:hAnsi="Arial" w:cs="Arial"/>
          <w:b/>
          <w:color w:val="000000"/>
        </w:rPr>
        <w:t>0%</w:t>
      </w:r>
      <w:r w:rsidRPr="007F11D1">
        <w:rPr>
          <w:rFonts w:ascii="Arial" w:eastAsia="Times New Roman" w:hAnsi="Arial" w:cs="Arial"/>
          <w:color w:val="000000"/>
        </w:rPr>
        <w:t>, which in</w:t>
      </w:r>
      <w:r w:rsidR="009865DE">
        <w:rPr>
          <w:rFonts w:ascii="Arial" w:eastAsia="Times New Roman" w:hAnsi="Arial" w:cs="Arial"/>
          <w:color w:val="000000"/>
        </w:rPr>
        <w:t>cludes individual projects and group/class projects</w:t>
      </w:r>
      <w:r w:rsidRPr="007F11D1">
        <w:rPr>
          <w:rFonts w:ascii="Arial" w:eastAsia="Times New Roman" w:hAnsi="Arial" w:cs="Arial"/>
          <w:color w:val="000000"/>
        </w:rPr>
        <w:t xml:space="preserve"> (these assignments may involve graded participation of students during class and cannot be made up</w:t>
      </w:r>
      <w:r w:rsidR="009865DE">
        <w:rPr>
          <w:rFonts w:ascii="Arial" w:eastAsia="Times New Roman" w:hAnsi="Arial" w:cs="Arial"/>
          <w:color w:val="000000"/>
        </w:rPr>
        <w:t>; for example, presentations</w:t>
      </w:r>
      <w:r w:rsidRPr="007F11D1">
        <w:rPr>
          <w:rFonts w:ascii="Arial" w:eastAsia="Times New Roman" w:hAnsi="Arial" w:cs="Arial"/>
          <w:color w:val="000000"/>
        </w:rPr>
        <w:t>)</w:t>
      </w:r>
    </w:p>
    <w:p w:rsidR="0080411D" w:rsidRPr="007F11D1" w:rsidRDefault="0080411D" w:rsidP="0080411D">
      <w:pPr>
        <w:numPr>
          <w:ilvl w:val="0"/>
          <w:numId w:val="1"/>
        </w:numPr>
        <w:rPr>
          <w:rFonts w:ascii="Arial" w:eastAsia="Times New Roman" w:hAnsi="Arial" w:cs="Arial"/>
          <w:b/>
          <w:color w:val="000000"/>
        </w:rPr>
      </w:pPr>
      <w:r w:rsidRPr="007F11D1">
        <w:rPr>
          <w:rFonts w:ascii="Arial" w:eastAsia="Times New Roman" w:hAnsi="Arial" w:cs="Arial"/>
          <w:b/>
          <w:color w:val="000000"/>
        </w:rPr>
        <w:t xml:space="preserve">Tests </w:t>
      </w:r>
      <w:r w:rsidR="009865DE">
        <w:rPr>
          <w:rFonts w:ascii="Arial" w:eastAsia="Times New Roman" w:hAnsi="Arial" w:cs="Arial"/>
          <w:b/>
          <w:color w:val="000000"/>
        </w:rPr>
        <w:t>– 3</w:t>
      </w:r>
      <w:r w:rsidRPr="007F11D1">
        <w:rPr>
          <w:rFonts w:ascii="Arial" w:eastAsia="Times New Roman" w:hAnsi="Arial" w:cs="Arial"/>
          <w:b/>
          <w:color w:val="000000"/>
        </w:rPr>
        <w:t>5%</w:t>
      </w:r>
    </w:p>
    <w:p w:rsidR="0080411D" w:rsidRPr="00061B55" w:rsidRDefault="0080411D" w:rsidP="00061B55">
      <w:pPr>
        <w:numPr>
          <w:ilvl w:val="0"/>
          <w:numId w:val="1"/>
        </w:numPr>
        <w:rPr>
          <w:rFonts w:ascii="Arial" w:eastAsia="Times New Roman" w:hAnsi="Arial" w:cs="Arial"/>
          <w:b/>
          <w:color w:val="000000"/>
        </w:rPr>
      </w:pPr>
      <w:r w:rsidRPr="007F11D1">
        <w:rPr>
          <w:rFonts w:ascii="Arial" w:eastAsia="Times New Roman" w:hAnsi="Arial" w:cs="Arial"/>
          <w:b/>
          <w:color w:val="000000"/>
        </w:rPr>
        <w:t>Final Exam – 25%</w:t>
      </w:r>
    </w:p>
    <w:p w:rsidR="0080411D" w:rsidRPr="009865DE" w:rsidRDefault="0080411D" w:rsidP="0080411D">
      <w:pPr>
        <w:numPr>
          <w:ilvl w:val="0"/>
          <w:numId w:val="1"/>
        </w:numPr>
        <w:rPr>
          <w:rFonts w:ascii="Arial" w:eastAsia="Times New Roman" w:hAnsi="Arial" w:cs="Arial"/>
          <w:b/>
          <w:color w:val="000000"/>
          <w:sz w:val="28"/>
          <w:u w:val="single"/>
        </w:rPr>
      </w:pPr>
      <w:r w:rsidRPr="007F11D1">
        <w:rPr>
          <w:rFonts w:ascii="Arial" w:eastAsia="Times New Roman" w:hAnsi="Arial" w:cs="Arial"/>
          <w:color w:val="000000"/>
        </w:rPr>
        <w:t xml:space="preserve">Check at any time and see your student’s current grade and if assignments are missing! </w:t>
      </w:r>
    </w:p>
    <w:p w:rsidR="009865DE" w:rsidRPr="009865DE" w:rsidRDefault="009865DE" w:rsidP="009865DE">
      <w:pPr>
        <w:ind w:left="1440"/>
        <w:rPr>
          <w:rFonts w:ascii="Arial" w:eastAsia="Times New Roman" w:hAnsi="Arial" w:cs="Arial"/>
          <w:b/>
          <w:color w:val="000000"/>
          <w:sz w:val="28"/>
          <w:u w:val="single"/>
        </w:rPr>
      </w:pPr>
    </w:p>
    <w:tbl>
      <w:tblPr>
        <w:tblStyle w:val="TableGrid"/>
        <w:tblW w:w="0" w:type="auto"/>
        <w:tblLook w:val="04A0" w:firstRow="1" w:lastRow="0" w:firstColumn="1" w:lastColumn="0" w:noHBand="0" w:noVBand="1"/>
      </w:tblPr>
      <w:tblGrid>
        <w:gridCol w:w="1435"/>
        <w:gridCol w:w="7915"/>
      </w:tblGrid>
      <w:tr w:rsidR="009865DE" w:rsidTr="00F93AC1">
        <w:tc>
          <w:tcPr>
            <w:tcW w:w="9350" w:type="dxa"/>
            <w:gridSpan w:val="2"/>
          </w:tcPr>
          <w:p w:rsidR="009865DE" w:rsidRPr="009865DE" w:rsidRDefault="009865DE" w:rsidP="009865DE">
            <w:pPr>
              <w:jc w:val="center"/>
              <w:rPr>
                <w:rFonts w:ascii="Arial" w:eastAsia="Times New Roman" w:hAnsi="Arial" w:cs="Arial"/>
                <w:b/>
                <w:color w:val="000000"/>
                <w:sz w:val="28"/>
              </w:rPr>
            </w:pPr>
            <w:r w:rsidRPr="009865DE">
              <w:rPr>
                <w:rFonts w:ascii="Arial" w:eastAsia="Times New Roman" w:hAnsi="Arial" w:cs="Arial"/>
                <w:b/>
                <w:color w:val="000000"/>
                <w:sz w:val="28"/>
              </w:rPr>
              <w:t>Grading Scale</w:t>
            </w:r>
          </w:p>
        </w:tc>
      </w:tr>
      <w:tr w:rsidR="009865DE" w:rsidTr="004F23AB">
        <w:tc>
          <w:tcPr>
            <w:tcW w:w="1435" w:type="dxa"/>
          </w:tcPr>
          <w:p w:rsidR="009865DE" w:rsidRPr="00784123" w:rsidRDefault="00784123" w:rsidP="009865DE">
            <w:pPr>
              <w:rPr>
                <w:rFonts w:ascii="Arial" w:eastAsia="Times New Roman" w:hAnsi="Arial" w:cs="Arial"/>
                <w:color w:val="000000"/>
                <w:sz w:val="28"/>
              </w:rPr>
            </w:pPr>
            <w:r w:rsidRPr="00784123">
              <w:rPr>
                <w:rFonts w:ascii="Arial" w:eastAsia="Times New Roman" w:hAnsi="Arial" w:cs="Arial"/>
                <w:color w:val="000000"/>
              </w:rPr>
              <w:t>Advanced (AD)</w:t>
            </w:r>
          </w:p>
        </w:tc>
        <w:tc>
          <w:tcPr>
            <w:tcW w:w="7915" w:type="dxa"/>
          </w:tcPr>
          <w:p w:rsidR="009865DE" w:rsidRPr="004F23AB" w:rsidRDefault="004F23AB" w:rsidP="009865DE">
            <w:pPr>
              <w:rPr>
                <w:rFonts w:ascii="Arial" w:eastAsia="Times New Roman" w:hAnsi="Arial" w:cs="Arial"/>
                <w:color w:val="000000"/>
                <w:sz w:val="28"/>
              </w:rPr>
            </w:pPr>
            <w:r w:rsidRPr="004F23AB">
              <w:rPr>
                <w:rFonts w:ascii="Arial" w:eastAsia="Times New Roman" w:hAnsi="Arial" w:cs="Arial"/>
                <w:color w:val="000000"/>
              </w:rPr>
              <w:t>The student consistently </w:t>
            </w:r>
            <w:r w:rsidRPr="004F23AB">
              <w:rPr>
                <w:rFonts w:ascii="Arial" w:eastAsia="Times New Roman" w:hAnsi="Arial" w:cs="Arial"/>
                <w:bCs/>
                <w:color w:val="000000"/>
              </w:rPr>
              <w:t>exceeds </w:t>
            </w:r>
            <w:r w:rsidRPr="004F23AB">
              <w:rPr>
                <w:rFonts w:ascii="Arial" w:eastAsia="Times New Roman" w:hAnsi="Arial" w:cs="Arial"/>
                <w:color w:val="000000"/>
              </w:rPr>
              <w:t>course expectations on standards as demonstrated by a body of evidence that shows depth of understanding and flexible application of course concepts. </w:t>
            </w:r>
          </w:p>
        </w:tc>
      </w:tr>
      <w:tr w:rsidR="009865DE" w:rsidTr="004F23AB">
        <w:tc>
          <w:tcPr>
            <w:tcW w:w="1435" w:type="dxa"/>
          </w:tcPr>
          <w:p w:rsidR="009865DE" w:rsidRPr="004F23AB" w:rsidRDefault="00784123" w:rsidP="009865DE">
            <w:pPr>
              <w:rPr>
                <w:rFonts w:ascii="Arial" w:eastAsia="Times New Roman" w:hAnsi="Arial" w:cs="Arial"/>
                <w:color w:val="000000"/>
              </w:rPr>
            </w:pPr>
            <w:r w:rsidRPr="004F23AB">
              <w:rPr>
                <w:rFonts w:ascii="Arial" w:eastAsia="Times New Roman" w:hAnsi="Arial" w:cs="Arial"/>
                <w:color w:val="000000"/>
              </w:rPr>
              <w:t>Proficient (PR)</w:t>
            </w:r>
          </w:p>
        </w:tc>
        <w:tc>
          <w:tcPr>
            <w:tcW w:w="7915" w:type="dxa"/>
          </w:tcPr>
          <w:p w:rsidR="009865DE" w:rsidRPr="004F23AB" w:rsidRDefault="004F23AB" w:rsidP="009865DE">
            <w:pPr>
              <w:rPr>
                <w:rFonts w:ascii="Arial" w:eastAsia="Times New Roman" w:hAnsi="Arial" w:cs="Arial"/>
                <w:color w:val="000000"/>
              </w:rPr>
            </w:pPr>
            <w:r w:rsidRPr="004F23AB">
              <w:rPr>
                <w:rFonts w:ascii="Arial" w:eastAsia="Times New Roman" w:hAnsi="Arial" w:cs="Arial"/>
                <w:color w:val="000000"/>
              </w:rPr>
              <w:t>The student consistently </w:t>
            </w:r>
            <w:r w:rsidRPr="004F23AB">
              <w:rPr>
                <w:rFonts w:ascii="Arial" w:eastAsia="Times New Roman" w:hAnsi="Arial" w:cs="Arial"/>
                <w:bCs/>
                <w:color w:val="000000"/>
              </w:rPr>
              <w:t>meets </w:t>
            </w:r>
            <w:r w:rsidRPr="004F23AB">
              <w:rPr>
                <w:rFonts w:ascii="Arial" w:eastAsia="Times New Roman" w:hAnsi="Arial" w:cs="Arial"/>
                <w:color w:val="000000"/>
              </w:rPr>
              <w:t>course expectations on standards as demonstrated by a body of evidence that shows independent understanding and application of course concepts. </w:t>
            </w:r>
          </w:p>
        </w:tc>
      </w:tr>
      <w:tr w:rsidR="009865DE" w:rsidTr="004F23AB">
        <w:tc>
          <w:tcPr>
            <w:tcW w:w="1435" w:type="dxa"/>
          </w:tcPr>
          <w:p w:rsidR="009865DE" w:rsidRPr="004F23AB" w:rsidRDefault="004F23AB" w:rsidP="009865DE">
            <w:pPr>
              <w:rPr>
                <w:rFonts w:ascii="Arial" w:eastAsia="Times New Roman" w:hAnsi="Arial" w:cs="Arial"/>
                <w:color w:val="000000"/>
              </w:rPr>
            </w:pPr>
            <w:r w:rsidRPr="004F23AB">
              <w:rPr>
                <w:rFonts w:ascii="Arial" w:eastAsia="Times New Roman" w:hAnsi="Arial" w:cs="Arial"/>
                <w:color w:val="000000"/>
              </w:rPr>
              <w:t>Basic (BA)</w:t>
            </w:r>
          </w:p>
        </w:tc>
        <w:tc>
          <w:tcPr>
            <w:tcW w:w="7915" w:type="dxa"/>
          </w:tcPr>
          <w:p w:rsidR="009865DE" w:rsidRPr="004F23AB" w:rsidRDefault="004F23AB" w:rsidP="009865DE">
            <w:pPr>
              <w:rPr>
                <w:rFonts w:ascii="Arial" w:eastAsia="Times New Roman" w:hAnsi="Arial" w:cs="Arial"/>
                <w:color w:val="000000"/>
              </w:rPr>
            </w:pPr>
            <w:r w:rsidRPr="004F23AB">
              <w:rPr>
                <w:rFonts w:ascii="Arial" w:eastAsia="Times New Roman" w:hAnsi="Arial" w:cs="Arial"/>
                <w:color w:val="000000"/>
              </w:rPr>
              <w:t>The student performs</w:t>
            </w:r>
            <w:r w:rsidRPr="004F23AB">
              <w:rPr>
                <w:rFonts w:ascii="Arial" w:eastAsia="Times New Roman" w:hAnsi="Arial" w:cs="Arial"/>
                <w:bCs/>
                <w:color w:val="000000"/>
              </w:rPr>
              <w:t> just below</w:t>
            </w:r>
            <w:r w:rsidRPr="004F23AB">
              <w:rPr>
                <w:rFonts w:ascii="Arial" w:eastAsia="Times New Roman" w:hAnsi="Arial" w:cs="Arial"/>
                <w:color w:val="000000"/>
              </w:rPr>
              <w:t> course expectations on standards as demonstrated by a body of evidence that shows incomplete/inconsistent understanding and application of course concepts. </w:t>
            </w:r>
          </w:p>
        </w:tc>
      </w:tr>
      <w:tr w:rsidR="009865DE" w:rsidTr="004F23AB">
        <w:tc>
          <w:tcPr>
            <w:tcW w:w="1435" w:type="dxa"/>
          </w:tcPr>
          <w:p w:rsidR="009865DE" w:rsidRPr="004F23AB" w:rsidRDefault="004F23AB" w:rsidP="009865DE">
            <w:pPr>
              <w:rPr>
                <w:rFonts w:ascii="Arial" w:eastAsia="Times New Roman" w:hAnsi="Arial" w:cs="Arial"/>
                <w:color w:val="000000"/>
              </w:rPr>
            </w:pPr>
            <w:r w:rsidRPr="004F23AB">
              <w:rPr>
                <w:rFonts w:ascii="Arial" w:eastAsia="Times New Roman" w:hAnsi="Arial" w:cs="Arial"/>
                <w:color w:val="000000"/>
              </w:rPr>
              <w:t>Minimal (MI)</w:t>
            </w:r>
          </w:p>
        </w:tc>
        <w:tc>
          <w:tcPr>
            <w:tcW w:w="7915" w:type="dxa"/>
          </w:tcPr>
          <w:p w:rsidR="009865DE" w:rsidRPr="004F23AB" w:rsidRDefault="004F23AB" w:rsidP="009865DE">
            <w:pPr>
              <w:rPr>
                <w:rFonts w:ascii="Arial" w:eastAsia="Times New Roman" w:hAnsi="Arial" w:cs="Arial"/>
                <w:color w:val="000000"/>
              </w:rPr>
            </w:pPr>
            <w:r w:rsidRPr="004F23AB">
              <w:rPr>
                <w:rFonts w:ascii="Arial" w:eastAsia="Times New Roman" w:hAnsi="Arial" w:cs="Arial"/>
                <w:color w:val="000000"/>
              </w:rPr>
              <w:t>The student performs </w:t>
            </w:r>
            <w:r w:rsidRPr="004F23AB">
              <w:rPr>
                <w:rFonts w:ascii="Arial" w:eastAsia="Times New Roman" w:hAnsi="Arial" w:cs="Arial"/>
                <w:bCs/>
                <w:color w:val="000000"/>
              </w:rPr>
              <w:t>far below</w:t>
            </w:r>
            <w:r w:rsidRPr="004F23AB">
              <w:rPr>
                <w:rFonts w:ascii="Arial" w:eastAsia="Times New Roman" w:hAnsi="Arial" w:cs="Arial"/>
                <w:color w:val="000000"/>
              </w:rPr>
              <w:t> course expectations on standards as demonstrated by a body of evidence that shows limited understanding and application of course concepts. </w:t>
            </w:r>
          </w:p>
        </w:tc>
      </w:tr>
    </w:tbl>
    <w:p w:rsidR="00061B55" w:rsidRPr="0080411D" w:rsidRDefault="00061B55" w:rsidP="008F0E41">
      <w:pPr>
        <w:rPr>
          <w:rFonts w:ascii="Arial" w:eastAsia="Times New Roman" w:hAnsi="Arial" w:cs="Arial"/>
          <w:b/>
          <w:color w:val="000000"/>
          <w:sz w:val="28"/>
          <w:u w:val="single"/>
        </w:rPr>
      </w:pPr>
    </w:p>
    <w:p w:rsidR="0080411D" w:rsidRPr="00D5240E" w:rsidRDefault="0080411D" w:rsidP="0080411D">
      <w:pPr>
        <w:rPr>
          <w:rFonts w:ascii="Arial" w:eastAsia="Times New Roman" w:hAnsi="Arial" w:cs="Arial"/>
          <w:b/>
          <w:color w:val="000000"/>
          <w:sz w:val="28"/>
        </w:rPr>
      </w:pPr>
      <w:r w:rsidRPr="00D5240E">
        <w:rPr>
          <w:rFonts w:ascii="Arial" w:eastAsia="Times New Roman" w:hAnsi="Arial" w:cs="Arial"/>
          <w:b/>
          <w:color w:val="000000"/>
          <w:sz w:val="28"/>
        </w:rPr>
        <w:t xml:space="preserve">Student Responsibilities: </w:t>
      </w:r>
    </w:p>
    <w:p w:rsidR="0080411D" w:rsidRPr="008F0E41" w:rsidRDefault="008F0E41" w:rsidP="008F0E41">
      <w:pPr>
        <w:pStyle w:val="ListParagraph"/>
        <w:numPr>
          <w:ilvl w:val="0"/>
          <w:numId w:val="4"/>
        </w:numPr>
        <w:rPr>
          <w:rFonts w:ascii="Arial" w:eastAsia="Times New Roman" w:hAnsi="Arial" w:cs="Arial"/>
          <w:color w:val="000000"/>
        </w:rPr>
      </w:pPr>
      <w:r w:rsidRPr="008F0E41">
        <w:rPr>
          <w:rFonts w:ascii="Arial" w:eastAsia="Times New Roman" w:hAnsi="Arial" w:cs="Arial"/>
          <w:color w:val="000000"/>
        </w:rPr>
        <w:t>Students are expected to be p</w:t>
      </w:r>
      <w:r>
        <w:rPr>
          <w:rFonts w:ascii="Arial" w:eastAsia="Times New Roman" w:hAnsi="Arial" w:cs="Arial"/>
          <w:color w:val="000000"/>
        </w:rPr>
        <w:t>resent and participate in class and turn in homework</w:t>
      </w:r>
      <w:r w:rsidRPr="008F0E41">
        <w:rPr>
          <w:rFonts w:ascii="Arial" w:eastAsia="Times New Roman" w:hAnsi="Arial" w:cs="Arial"/>
          <w:color w:val="000000"/>
        </w:rPr>
        <w:t xml:space="preserve"> by assigned due date.</w:t>
      </w:r>
      <w:r w:rsidRPr="008F0E41">
        <w:rPr>
          <w:rFonts w:ascii="Arial" w:eastAsia="Times New Roman" w:hAnsi="Arial" w:cs="Arial"/>
          <w:b/>
          <w:color w:val="000000"/>
        </w:rPr>
        <w:t xml:space="preserve"> </w:t>
      </w:r>
      <w:r w:rsidRPr="008F0E41">
        <w:rPr>
          <w:rFonts w:ascii="Arial" w:eastAsia="Times New Roman" w:hAnsi="Arial" w:cs="Arial"/>
          <w:color w:val="000000"/>
        </w:rPr>
        <w:t>(</w:t>
      </w:r>
      <w:r w:rsidR="0080411D" w:rsidRPr="008F0E41">
        <w:rPr>
          <w:rFonts w:ascii="Arial" w:eastAsia="Times New Roman" w:hAnsi="Arial" w:cs="Arial"/>
          <w:color w:val="000000"/>
        </w:rPr>
        <w:t xml:space="preserve">Assignments </w:t>
      </w:r>
      <w:r>
        <w:rPr>
          <w:rFonts w:ascii="Arial" w:eastAsia="Times New Roman" w:hAnsi="Arial" w:cs="Arial"/>
          <w:color w:val="000000"/>
        </w:rPr>
        <w:t>will be</w:t>
      </w:r>
      <w:r w:rsidR="0080411D" w:rsidRPr="008F0E41">
        <w:rPr>
          <w:rFonts w:ascii="Arial" w:eastAsia="Times New Roman" w:hAnsi="Arial" w:cs="Arial"/>
          <w:color w:val="000000"/>
        </w:rPr>
        <w:t xml:space="preserve"> considered late if turned in </w:t>
      </w:r>
      <w:r w:rsidR="0080411D" w:rsidRPr="008F0E41">
        <w:rPr>
          <w:rFonts w:ascii="Arial" w:eastAsia="Times New Roman" w:hAnsi="Arial" w:cs="Arial"/>
          <w:b/>
          <w:color w:val="000000"/>
        </w:rPr>
        <w:t>any</w:t>
      </w:r>
      <w:r w:rsidR="00462FB5" w:rsidRPr="008F0E41">
        <w:rPr>
          <w:rFonts w:ascii="Arial" w:eastAsia="Times New Roman" w:hAnsi="Arial" w:cs="Arial"/>
          <w:b/>
          <w:color w:val="000000"/>
        </w:rPr>
        <w:t xml:space="preserve"> </w:t>
      </w:r>
      <w:r w:rsidR="0080411D" w:rsidRPr="008F0E41">
        <w:rPr>
          <w:rFonts w:ascii="Arial" w:eastAsia="Times New Roman" w:hAnsi="Arial" w:cs="Arial"/>
          <w:b/>
          <w:color w:val="000000"/>
        </w:rPr>
        <w:t>time</w:t>
      </w:r>
      <w:r w:rsidR="0080411D" w:rsidRPr="008F0E41">
        <w:rPr>
          <w:rFonts w:ascii="Arial" w:eastAsia="Times New Roman" w:hAnsi="Arial" w:cs="Arial"/>
          <w:color w:val="000000"/>
        </w:rPr>
        <w:t xml:space="preserve"> after collected at beginning of class. Late work will</w:t>
      </w:r>
      <w:r w:rsidR="00784123" w:rsidRPr="008F0E41">
        <w:rPr>
          <w:rFonts w:ascii="Arial" w:eastAsia="Times New Roman" w:hAnsi="Arial" w:cs="Arial"/>
          <w:color w:val="000000"/>
        </w:rPr>
        <w:t xml:space="preserve"> only be accepted one week late and will be given a one level grade deduction.</w:t>
      </w:r>
      <w:r w:rsidRPr="008F0E41">
        <w:rPr>
          <w:rFonts w:ascii="Arial" w:eastAsia="Times New Roman" w:hAnsi="Arial" w:cs="Arial"/>
          <w:color w:val="000000"/>
        </w:rPr>
        <w:t>)</w:t>
      </w:r>
    </w:p>
    <w:p w:rsidR="0080411D" w:rsidRDefault="00462FB5" w:rsidP="00462FB5">
      <w:pPr>
        <w:pStyle w:val="ListParagraph"/>
        <w:numPr>
          <w:ilvl w:val="0"/>
          <w:numId w:val="4"/>
        </w:numPr>
        <w:rPr>
          <w:rFonts w:ascii="Arial" w:eastAsia="Times New Roman" w:hAnsi="Arial" w:cs="Arial"/>
          <w:color w:val="000000"/>
        </w:rPr>
      </w:pPr>
      <w:r>
        <w:rPr>
          <w:rFonts w:ascii="Arial" w:eastAsia="Times New Roman" w:hAnsi="Arial" w:cs="Arial"/>
          <w:color w:val="000000"/>
        </w:rPr>
        <w:t>When students miss class i</w:t>
      </w:r>
      <w:r w:rsidR="0080411D" w:rsidRPr="00462FB5">
        <w:rPr>
          <w:rFonts w:ascii="Arial" w:eastAsia="Times New Roman" w:hAnsi="Arial" w:cs="Arial"/>
          <w:color w:val="000000"/>
        </w:rPr>
        <w:t>t is his/her res</w:t>
      </w:r>
      <w:r>
        <w:rPr>
          <w:rFonts w:ascii="Arial" w:eastAsia="Times New Roman" w:hAnsi="Arial" w:cs="Arial"/>
          <w:color w:val="000000"/>
        </w:rPr>
        <w:t>ponsibility</w:t>
      </w:r>
      <w:r w:rsidR="00B95EEC">
        <w:rPr>
          <w:rFonts w:ascii="Arial" w:eastAsia="Times New Roman" w:hAnsi="Arial" w:cs="Arial"/>
          <w:color w:val="000000"/>
        </w:rPr>
        <w:t xml:space="preserve"> to</w:t>
      </w:r>
      <w:r>
        <w:rPr>
          <w:rFonts w:ascii="Arial" w:eastAsia="Times New Roman" w:hAnsi="Arial" w:cs="Arial"/>
          <w:color w:val="000000"/>
        </w:rPr>
        <w:t xml:space="preserve"> meet with the teacher to find out what they’ve missed</w:t>
      </w:r>
      <w:r w:rsidR="00784123">
        <w:rPr>
          <w:rFonts w:ascii="Arial" w:eastAsia="Times New Roman" w:hAnsi="Arial" w:cs="Arial"/>
          <w:color w:val="000000"/>
        </w:rPr>
        <w:t>.</w:t>
      </w:r>
    </w:p>
    <w:p w:rsidR="008F0E41" w:rsidRDefault="008F0E41" w:rsidP="00462FB5">
      <w:pPr>
        <w:pStyle w:val="ListParagraph"/>
        <w:numPr>
          <w:ilvl w:val="0"/>
          <w:numId w:val="4"/>
        </w:numPr>
        <w:rPr>
          <w:rFonts w:ascii="Arial" w:eastAsia="Times New Roman" w:hAnsi="Arial" w:cs="Arial"/>
          <w:color w:val="000000"/>
        </w:rPr>
      </w:pPr>
      <w:r>
        <w:rPr>
          <w:rFonts w:ascii="Arial" w:eastAsia="Times New Roman" w:hAnsi="Arial" w:cs="Arial"/>
          <w:color w:val="000000"/>
        </w:rPr>
        <w:t>Students</w:t>
      </w:r>
      <w:r w:rsidR="003A59FE">
        <w:rPr>
          <w:rFonts w:ascii="Arial" w:eastAsia="Times New Roman" w:hAnsi="Arial" w:cs="Arial"/>
          <w:color w:val="000000"/>
        </w:rPr>
        <w:t xml:space="preserve"> are expected to be prepared for and complete exams in class.</w:t>
      </w:r>
    </w:p>
    <w:p w:rsidR="004F23AB" w:rsidRDefault="004F23AB" w:rsidP="004F23AB">
      <w:pPr>
        <w:rPr>
          <w:rFonts w:ascii="Arial" w:eastAsia="Times New Roman" w:hAnsi="Arial" w:cs="Arial"/>
          <w:color w:val="000000"/>
        </w:rPr>
      </w:pPr>
    </w:p>
    <w:p w:rsidR="004F23AB" w:rsidRPr="00D5240E" w:rsidRDefault="004F23AB" w:rsidP="004F23AB">
      <w:pPr>
        <w:rPr>
          <w:rFonts w:ascii="Arial" w:eastAsia="Times New Roman" w:hAnsi="Arial" w:cs="Arial"/>
          <w:b/>
          <w:color w:val="000000"/>
          <w:sz w:val="28"/>
        </w:rPr>
      </w:pPr>
      <w:r w:rsidRPr="00D5240E">
        <w:rPr>
          <w:rFonts w:ascii="Arial" w:eastAsia="Times New Roman" w:hAnsi="Arial" w:cs="Arial"/>
          <w:b/>
          <w:color w:val="000000"/>
          <w:sz w:val="28"/>
        </w:rPr>
        <w:t xml:space="preserve">Class rules include:  </w:t>
      </w:r>
    </w:p>
    <w:p w:rsidR="004F23AB" w:rsidRPr="00CA1BD0" w:rsidRDefault="004F23AB" w:rsidP="004F23AB">
      <w:pPr>
        <w:pStyle w:val="ListParagraph"/>
        <w:numPr>
          <w:ilvl w:val="0"/>
          <w:numId w:val="5"/>
        </w:numPr>
        <w:rPr>
          <w:rFonts w:ascii="Arial" w:eastAsia="Times New Roman" w:hAnsi="Arial" w:cs="Arial"/>
          <w:color w:val="000000"/>
        </w:rPr>
      </w:pPr>
      <w:r w:rsidRPr="00CA1BD0">
        <w:rPr>
          <w:rFonts w:ascii="Arial" w:eastAsia="Times New Roman" w:hAnsi="Arial" w:cs="Arial"/>
          <w:color w:val="000000"/>
        </w:rPr>
        <w:t xml:space="preserve">No put-downs </w:t>
      </w:r>
    </w:p>
    <w:p w:rsidR="004F23AB" w:rsidRPr="00CA1BD0" w:rsidRDefault="004F23AB" w:rsidP="004F23AB">
      <w:pPr>
        <w:pStyle w:val="ListParagraph"/>
        <w:numPr>
          <w:ilvl w:val="0"/>
          <w:numId w:val="5"/>
        </w:numPr>
        <w:rPr>
          <w:rFonts w:ascii="Arial" w:eastAsia="Times New Roman" w:hAnsi="Arial" w:cs="Arial"/>
          <w:color w:val="000000"/>
        </w:rPr>
      </w:pPr>
      <w:r w:rsidRPr="00CA1BD0">
        <w:rPr>
          <w:rFonts w:ascii="Arial" w:eastAsia="Times New Roman" w:hAnsi="Arial" w:cs="Arial"/>
          <w:color w:val="000000"/>
        </w:rPr>
        <w:t xml:space="preserve">No talking during class when someone else is talking, or disrupting class </w:t>
      </w:r>
    </w:p>
    <w:p w:rsidR="004F23AB" w:rsidRPr="00CA1BD0" w:rsidRDefault="004F23AB" w:rsidP="004F23AB">
      <w:pPr>
        <w:pStyle w:val="ListParagraph"/>
        <w:numPr>
          <w:ilvl w:val="0"/>
          <w:numId w:val="5"/>
        </w:numPr>
        <w:rPr>
          <w:rFonts w:ascii="Arial" w:eastAsia="Times New Roman" w:hAnsi="Arial" w:cs="Arial"/>
          <w:color w:val="000000"/>
        </w:rPr>
      </w:pPr>
      <w:r w:rsidRPr="00CA1BD0">
        <w:rPr>
          <w:rFonts w:ascii="Arial" w:eastAsia="Times New Roman" w:hAnsi="Arial" w:cs="Arial"/>
          <w:color w:val="000000"/>
        </w:rPr>
        <w:t>No mean, rude, or inappropriate comments</w:t>
      </w:r>
    </w:p>
    <w:p w:rsidR="004F23AB" w:rsidRPr="00CA1BD0" w:rsidRDefault="004F23AB" w:rsidP="004F23AB">
      <w:pPr>
        <w:pStyle w:val="ListParagraph"/>
        <w:numPr>
          <w:ilvl w:val="0"/>
          <w:numId w:val="5"/>
        </w:numPr>
        <w:rPr>
          <w:rFonts w:ascii="Arial" w:eastAsia="Times New Roman" w:hAnsi="Arial" w:cs="Arial"/>
          <w:color w:val="000000"/>
        </w:rPr>
      </w:pPr>
      <w:r w:rsidRPr="00CA1BD0">
        <w:rPr>
          <w:rFonts w:ascii="Arial" w:eastAsia="Times New Roman" w:hAnsi="Arial" w:cs="Arial"/>
          <w:color w:val="000000"/>
        </w:rPr>
        <w:t>Respect stuff that’s not yours</w:t>
      </w:r>
    </w:p>
    <w:p w:rsidR="004F23AB" w:rsidRPr="00CA1BD0" w:rsidRDefault="004F23AB" w:rsidP="004F23AB">
      <w:pPr>
        <w:pStyle w:val="ListParagraph"/>
        <w:numPr>
          <w:ilvl w:val="0"/>
          <w:numId w:val="5"/>
        </w:numPr>
        <w:rPr>
          <w:rFonts w:ascii="Arial" w:eastAsia="Times New Roman" w:hAnsi="Arial" w:cs="Arial"/>
          <w:color w:val="000000"/>
        </w:rPr>
      </w:pPr>
      <w:r w:rsidRPr="00CA1BD0">
        <w:rPr>
          <w:rFonts w:ascii="Arial" w:eastAsia="Times New Roman" w:hAnsi="Arial" w:cs="Arial"/>
          <w:color w:val="000000"/>
        </w:rPr>
        <w:t xml:space="preserve">No switching seats </w:t>
      </w:r>
    </w:p>
    <w:p w:rsidR="004F23AB" w:rsidRPr="00CA1BD0" w:rsidRDefault="004F23AB" w:rsidP="004F23AB">
      <w:pPr>
        <w:pStyle w:val="ListParagraph"/>
        <w:numPr>
          <w:ilvl w:val="0"/>
          <w:numId w:val="5"/>
        </w:numPr>
        <w:rPr>
          <w:rFonts w:ascii="Arial" w:eastAsia="Times New Roman" w:hAnsi="Arial" w:cs="Arial"/>
          <w:color w:val="000000"/>
        </w:rPr>
      </w:pPr>
      <w:r w:rsidRPr="00CA1BD0">
        <w:rPr>
          <w:rFonts w:ascii="Arial" w:eastAsia="Times New Roman" w:hAnsi="Arial" w:cs="Arial"/>
          <w:color w:val="000000"/>
        </w:rPr>
        <w:t>No work</w:t>
      </w:r>
      <w:r w:rsidR="00CA1BD0">
        <w:rPr>
          <w:rFonts w:ascii="Arial" w:eastAsia="Times New Roman" w:hAnsi="Arial" w:cs="Arial"/>
          <w:color w:val="000000"/>
        </w:rPr>
        <w:t>ing on other work during Health</w:t>
      </w:r>
    </w:p>
    <w:p w:rsidR="004F23AB" w:rsidRPr="00CA1BD0" w:rsidRDefault="00CA1BD0" w:rsidP="004F23AB">
      <w:pPr>
        <w:pStyle w:val="ListParagraph"/>
        <w:numPr>
          <w:ilvl w:val="0"/>
          <w:numId w:val="5"/>
        </w:numPr>
        <w:rPr>
          <w:rFonts w:ascii="Arial" w:eastAsia="Times New Roman" w:hAnsi="Arial" w:cs="Arial"/>
          <w:b/>
          <w:color w:val="000000"/>
        </w:rPr>
      </w:pPr>
      <w:r>
        <w:rPr>
          <w:rFonts w:ascii="Arial" w:eastAsia="Times New Roman" w:hAnsi="Arial" w:cs="Arial"/>
          <w:b/>
          <w:color w:val="000000"/>
        </w:rPr>
        <w:t>No headphones or</w:t>
      </w:r>
      <w:r w:rsidR="004F23AB" w:rsidRPr="00CA1BD0">
        <w:rPr>
          <w:rFonts w:ascii="Arial" w:eastAsia="Times New Roman" w:hAnsi="Arial" w:cs="Arial"/>
          <w:b/>
          <w:color w:val="000000"/>
        </w:rPr>
        <w:t xml:space="preserve"> cell phones</w:t>
      </w:r>
      <w:r>
        <w:rPr>
          <w:rFonts w:ascii="Arial" w:eastAsia="Times New Roman" w:hAnsi="Arial" w:cs="Arial"/>
          <w:b/>
          <w:color w:val="000000"/>
        </w:rPr>
        <w:t xml:space="preserve"> allowed in the classroom</w:t>
      </w:r>
      <w:r w:rsidR="004F23AB" w:rsidRPr="00CA1BD0">
        <w:rPr>
          <w:rFonts w:ascii="Arial" w:eastAsia="Times New Roman" w:hAnsi="Arial" w:cs="Arial"/>
          <w:b/>
          <w:color w:val="000000"/>
        </w:rPr>
        <w:t>!!</w:t>
      </w:r>
    </w:p>
    <w:p w:rsidR="004F23AB" w:rsidRDefault="004F23AB" w:rsidP="004F23AB">
      <w:pPr>
        <w:rPr>
          <w:rFonts w:ascii="Arial" w:eastAsia="Times New Roman" w:hAnsi="Arial" w:cs="Arial"/>
          <w:color w:val="000000"/>
        </w:rPr>
      </w:pPr>
    </w:p>
    <w:p w:rsidR="004F23AB" w:rsidRPr="004F23AB" w:rsidRDefault="004F23AB" w:rsidP="004F23AB">
      <w:pPr>
        <w:rPr>
          <w:rFonts w:ascii="Arial" w:eastAsia="Times New Roman" w:hAnsi="Arial" w:cs="Arial"/>
          <w:color w:val="000000"/>
        </w:rPr>
      </w:pPr>
    </w:p>
    <w:p w:rsidR="00462FB5" w:rsidRPr="00462FB5" w:rsidRDefault="00462FB5" w:rsidP="00462FB5">
      <w:pPr>
        <w:pStyle w:val="ListParagraph"/>
        <w:rPr>
          <w:rFonts w:ascii="Arial" w:eastAsia="Times New Roman" w:hAnsi="Arial" w:cs="Arial"/>
          <w:color w:val="000000"/>
        </w:rPr>
      </w:pPr>
    </w:p>
    <w:p w:rsidR="00D5240E" w:rsidRPr="00D5240E" w:rsidRDefault="00D5240E" w:rsidP="00D5240E">
      <w:pPr>
        <w:rPr>
          <w:rFonts w:ascii="Arial" w:eastAsia="Times New Roman" w:hAnsi="Arial" w:cs="Arial"/>
          <w:b/>
          <w:color w:val="000000"/>
          <w:sz w:val="28"/>
        </w:rPr>
      </w:pPr>
      <w:r w:rsidRPr="00D5240E">
        <w:rPr>
          <w:rFonts w:ascii="Arial" w:eastAsia="Times New Roman" w:hAnsi="Arial" w:cs="Arial"/>
          <w:b/>
          <w:color w:val="000000"/>
          <w:sz w:val="28"/>
        </w:rPr>
        <w:lastRenderedPageBreak/>
        <w:t>Make-Up</w:t>
      </w:r>
      <w:r>
        <w:rPr>
          <w:rFonts w:ascii="Arial" w:eastAsia="Times New Roman" w:hAnsi="Arial" w:cs="Arial"/>
          <w:b/>
          <w:color w:val="000000"/>
          <w:sz w:val="28"/>
        </w:rPr>
        <w:t>/ Extra Credit</w:t>
      </w:r>
      <w:r w:rsidRPr="00D5240E">
        <w:rPr>
          <w:rFonts w:ascii="Arial" w:eastAsia="Times New Roman" w:hAnsi="Arial" w:cs="Arial"/>
          <w:b/>
          <w:color w:val="000000"/>
          <w:sz w:val="28"/>
        </w:rPr>
        <w:t xml:space="preserve"> Assignment Guidelines</w:t>
      </w:r>
    </w:p>
    <w:p w:rsidR="00D5240E" w:rsidRPr="00D5240E" w:rsidRDefault="00D5240E" w:rsidP="00D5240E">
      <w:pPr>
        <w:rPr>
          <w:rFonts w:ascii="Arial" w:eastAsia="Times New Roman" w:hAnsi="Arial" w:cs="Arial"/>
          <w:color w:val="000000"/>
        </w:rPr>
      </w:pPr>
      <w:r>
        <w:rPr>
          <w:rFonts w:ascii="Arial" w:eastAsia="Times New Roman" w:hAnsi="Arial" w:cs="Arial"/>
          <w:color w:val="000000"/>
        </w:rPr>
        <w:t>If a student misses a day they</w:t>
      </w:r>
      <w:r w:rsidRPr="00D5240E">
        <w:rPr>
          <w:rFonts w:ascii="Arial" w:eastAsia="Times New Roman" w:hAnsi="Arial" w:cs="Arial"/>
          <w:color w:val="000000"/>
        </w:rPr>
        <w:t xml:space="preserve"> will be allowed to do up to 3 make up assignments per quart</w:t>
      </w:r>
      <w:r w:rsidR="003A59FE">
        <w:rPr>
          <w:rFonts w:ascii="Arial" w:eastAsia="Times New Roman" w:hAnsi="Arial" w:cs="Arial"/>
          <w:color w:val="000000"/>
        </w:rPr>
        <w:t>er to earn participation points</w:t>
      </w:r>
      <w:r w:rsidRPr="00D5240E">
        <w:rPr>
          <w:rFonts w:ascii="Arial" w:eastAsia="Times New Roman" w:hAnsi="Arial" w:cs="Arial"/>
          <w:color w:val="000000"/>
        </w:rPr>
        <w:t xml:space="preserve"> (1 make up assignment is w</w:t>
      </w:r>
      <w:r>
        <w:rPr>
          <w:rFonts w:ascii="Arial" w:eastAsia="Times New Roman" w:hAnsi="Arial" w:cs="Arial"/>
          <w:color w:val="000000"/>
        </w:rPr>
        <w:t xml:space="preserve">orth 1 day of participation). The following assignment can also be completed for </w:t>
      </w:r>
      <w:bookmarkStart w:id="0" w:name="_GoBack"/>
      <w:r w:rsidRPr="00CA1BD0">
        <w:rPr>
          <w:rFonts w:ascii="Arial" w:eastAsia="Times New Roman" w:hAnsi="Arial" w:cs="Arial"/>
          <w:b/>
          <w:color w:val="000000"/>
        </w:rPr>
        <w:t>extra credit</w:t>
      </w:r>
      <w:r>
        <w:rPr>
          <w:rFonts w:ascii="Arial" w:eastAsia="Times New Roman" w:hAnsi="Arial" w:cs="Arial"/>
          <w:color w:val="000000"/>
        </w:rPr>
        <w:t xml:space="preserve"> </w:t>
      </w:r>
      <w:bookmarkEnd w:id="0"/>
      <w:r>
        <w:rPr>
          <w:rFonts w:ascii="Arial" w:eastAsia="Times New Roman" w:hAnsi="Arial" w:cs="Arial"/>
          <w:color w:val="000000"/>
        </w:rPr>
        <w:t>up to 3 times per quarter.</w:t>
      </w:r>
      <w:r w:rsidR="008F0E41">
        <w:rPr>
          <w:rFonts w:ascii="Arial" w:eastAsia="Times New Roman" w:hAnsi="Arial" w:cs="Arial"/>
          <w:color w:val="000000"/>
        </w:rPr>
        <w:t xml:space="preserve"> </w:t>
      </w:r>
      <w:r w:rsidRPr="00D5240E">
        <w:rPr>
          <w:rFonts w:ascii="Arial" w:eastAsia="Times New Roman" w:hAnsi="Arial" w:cs="Arial"/>
          <w:color w:val="000000"/>
        </w:rPr>
        <w:t>Make up assignment must be turned in </w:t>
      </w:r>
      <w:r w:rsidRPr="00D5240E">
        <w:rPr>
          <w:rFonts w:ascii="Arial" w:eastAsia="Times New Roman" w:hAnsi="Arial" w:cs="Arial"/>
          <w:b/>
          <w:bCs/>
          <w:color w:val="000000"/>
        </w:rPr>
        <w:t>within 7 days</w:t>
      </w:r>
      <w:r w:rsidRPr="00D5240E">
        <w:rPr>
          <w:rFonts w:ascii="Arial" w:eastAsia="Times New Roman" w:hAnsi="Arial" w:cs="Arial"/>
          <w:color w:val="000000"/>
        </w:rPr>
        <w:t> of the class you missed, unless otherwise discussed.</w:t>
      </w:r>
      <w:r w:rsidRPr="00D5240E">
        <w:rPr>
          <w:rFonts w:ascii="Arial" w:eastAsia="Times New Roman" w:hAnsi="Arial" w:cs="Arial"/>
          <w:color w:val="000000"/>
        </w:rPr>
        <w:br/>
      </w:r>
      <w:r w:rsidRPr="00D5240E">
        <w:rPr>
          <w:rFonts w:ascii="Arial" w:eastAsia="Times New Roman" w:hAnsi="Arial" w:cs="Arial"/>
          <w:color w:val="000000"/>
        </w:rPr>
        <w:br/>
      </w:r>
      <w:r w:rsidRPr="00D5240E">
        <w:rPr>
          <w:rFonts w:ascii="Arial" w:eastAsia="Times New Roman" w:hAnsi="Arial" w:cs="Arial"/>
          <w:b/>
          <w:bCs/>
          <w:color w:val="000000"/>
        </w:rPr>
        <w:t>Directions:</w:t>
      </w:r>
      <w:r w:rsidRPr="00D5240E">
        <w:rPr>
          <w:rFonts w:ascii="Arial" w:eastAsia="Times New Roman" w:hAnsi="Arial" w:cs="Arial"/>
          <w:color w:val="000000"/>
        </w:rPr>
        <w:br/>
        <w:t>Choose, read, and print an article from one of the news feeds (including M</w:t>
      </w:r>
      <w:r w:rsidR="00B13665">
        <w:rPr>
          <w:rFonts w:ascii="Arial" w:eastAsia="Times New Roman" w:hAnsi="Arial" w:cs="Arial"/>
          <w:color w:val="000000"/>
        </w:rPr>
        <w:t>r. Lambe's twitter feed) on Mr. Lambe’s PE &amp; Health</w:t>
      </w:r>
      <w:r w:rsidRPr="00D5240E">
        <w:rPr>
          <w:rFonts w:ascii="Arial" w:eastAsia="Times New Roman" w:hAnsi="Arial" w:cs="Arial"/>
          <w:color w:val="000000"/>
        </w:rPr>
        <w:t xml:space="preserve"> website</w:t>
      </w:r>
      <w:r w:rsidR="00B13665">
        <w:rPr>
          <w:rFonts w:ascii="Arial" w:eastAsia="Times New Roman" w:hAnsi="Arial" w:cs="Arial"/>
          <w:color w:val="000000"/>
        </w:rPr>
        <w:t xml:space="preserve"> (link below)</w:t>
      </w:r>
      <w:r w:rsidRPr="00D5240E">
        <w:rPr>
          <w:rFonts w:ascii="Arial" w:eastAsia="Times New Roman" w:hAnsi="Arial" w:cs="Arial"/>
          <w:color w:val="000000"/>
        </w:rPr>
        <w:t>. On a separate piece of paper, write or type answers to the following questions</w:t>
      </w:r>
      <w:r>
        <w:rPr>
          <w:rFonts w:ascii="Arial" w:eastAsia="Times New Roman" w:hAnsi="Arial" w:cs="Arial"/>
          <w:color w:val="000000"/>
        </w:rPr>
        <w:t xml:space="preserve"> and hand in before class</w:t>
      </w:r>
      <w:r w:rsidR="001D6714">
        <w:rPr>
          <w:rFonts w:ascii="Arial" w:eastAsia="Times New Roman" w:hAnsi="Arial" w:cs="Arial"/>
          <w:color w:val="000000"/>
        </w:rPr>
        <w:t>. Students should be prepared to give a 1-2 minute summary of their article in class.</w:t>
      </w:r>
      <w:r w:rsidRPr="00D5240E">
        <w:rPr>
          <w:rFonts w:ascii="Arial" w:eastAsia="Times New Roman" w:hAnsi="Arial" w:cs="Arial"/>
          <w:color w:val="000000"/>
        </w:rPr>
        <w:br/>
      </w:r>
    </w:p>
    <w:p w:rsidR="00D5240E" w:rsidRPr="00D5240E" w:rsidRDefault="00D5240E" w:rsidP="00D5240E">
      <w:pPr>
        <w:numPr>
          <w:ilvl w:val="0"/>
          <w:numId w:val="6"/>
        </w:numPr>
        <w:rPr>
          <w:rFonts w:ascii="Arial" w:eastAsia="Times New Roman" w:hAnsi="Arial" w:cs="Arial"/>
          <w:color w:val="000000"/>
        </w:rPr>
      </w:pPr>
      <w:r w:rsidRPr="00D5240E">
        <w:rPr>
          <w:rFonts w:ascii="Arial" w:eastAsia="Times New Roman" w:hAnsi="Arial" w:cs="Arial"/>
          <w:color w:val="000000"/>
        </w:rPr>
        <w:t>Summarize the article in one paragraph (5-7 sentences).</w:t>
      </w:r>
    </w:p>
    <w:p w:rsidR="00D5240E" w:rsidRPr="00D5240E" w:rsidRDefault="00D5240E" w:rsidP="00D5240E">
      <w:pPr>
        <w:numPr>
          <w:ilvl w:val="0"/>
          <w:numId w:val="6"/>
        </w:numPr>
        <w:rPr>
          <w:rFonts w:ascii="Arial" w:eastAsia="Times New Roman" w:hAnsi="Arial" w:cs="Arial"/>
          <w:color w:val="000000"/>
        </w:rPr>
      </w:pPr>
      <w:r w:rsidRPr="00D5240E">
        <w:rPr>
          <w:rFonts w:ascii="Arial" w:eastAsia="Times New Roman" w:hAnsi="Arial" w:cs="Arial"/>
          <w:color w:val="000000"/>
        </w:rPr>
        <w:t>Explain why you chose this article/topic.</w:t>
      </w:r>
    </w:p>
    <w:p w:rsidR="00D5240E" w:rsidRPr="00D5240E" w:rsidRDefault="00D5240E" w:rsidP="00D5240E">
      <w:pPr>
        <w:numPr>
          <w:ilvl w:val="0"/>
          <w:numId w:val="6"/>
        </w:numPr>
        <w:rPr>
          <w:rFonts w:ascii="Arial" w:eastAsia="Times New Roman" w:hAnsi="Arial" w:cs="Arial"/>
          <w:color w:val="000000"/>
        </w:rPr>
      </w:pPr>
      <w:r w:rsidRPr="00D5240E">
        <w:rPr>
          <w:rFonts w:ascii="Arial" w:eastAsia="Times New Roman" w:hAnsi="Arial" w:cs="Arial"/>
          <w:color w:val="000000"/>
        </w:rPr>
        <w:t>Identify 3 things you've learned from this article.</w:t>
      </w:r>
    </w:p>
    <w:p w:rsidR="00D5240E" w:rsidRPr="00D5240E" w:rsidRDefault="00D5240E" w:rsidP="00D5240E">
      <w:pPr>
        <w:numPr>
          <w:ilvl w:val="0"/>
          <w:numId w:val="6"/>
        </w:numPr>
        <w:rPr>
          <w:rFonts w:ascii="Arial" w:eastAsia="Times New Roman" w:hAnsi="Arial" w:cs="Arial"/>
          <w:color w:val="000000"/>
        </w:rPr>
      </w:pPr>
      <w:r w:rsidRPr="00D5240E">
        <w:rPr>
          <w:rFonts w:ascii="Arial" w:eastAsia="Times New Roman" w:hAnsi="Arial" w:cs="Arial"/>
          <w:color w:val="000000"/>
        </w:rPr>
        <w:t>Personal reaction: What do you think about this article?</w:t>
      </w:r>
    </w:p>
    <w:p w:rsidR="00D5240E" w:rsidRPr="00D5240E" w:rsidRDefault="00D5240E" w:rsidP="00D5240E">
      <w:pPr>
        <w:numPr>
          <w:ilvl w:val="0"/>
          <w:numId w:val="6"/>
        </w:numPr>
        <w:rPr>
          <w:rFonts w:ascii="Arial" w:eastAsia="Times New Roman" w:hAnsi="Arial" w:cs="Arial"/>
          <w:color w:val="000000"/>
        </w:rPr>
      </w:pPr>
      <w:r w:rsidRPr="00D5240E">
        <w:rPr>
          <w:rFonts w:ascii="Arial" w:eastAsia="Times New Roman" w:hAnsi="Arial" w:cs="Arial"/>
          <w:color w:val="000000"/>
        </w:rPr>
        <w:t>Was this article discussing a local, national, or international issue?</w:t>
      </w:r>
    </w:p>
    <w:p w:rsidR="00D5240E" w:rsidRPr="004F23AB" w:rsidRDefault="00D5240E" w:rsidP="004F23AB">
      <w:pPr>
        <w:numPr>
          <w:ilvl w:val="0"/>
          <w:numId w:val="6"/>
        </w:numPr>
        <w:rPr>
          <w:rFonts w:ascii="Arial" w:eastAsia="Times New Roman" w:hAnsi="Arial" w:cs="Arial"/>
          <w:color w:val="000000"/>
        </w:rPr>
      </w:pPr>
      <w:r w:rsidRPr="00D5240E">
        <w:rPr>
          <w:rFonts w:ascii="Arial" w:eastAsia="Times New Roman" w:hAnsi="Arial" w:cs="Arial"/>
          <w:color w:val="000000"/>
        </w:rPr>
        <w:t>What questions do you have after reading this article? What would you like to learn more about.</w:t>
      </w:r>
      <w:r w:rsidRPr="001D6714">
        <w:rPr>
          <w:rFonts w:ascii="Arial" w:eastAsia="Times New Roman" w:hAnsi="Arial" w:cs="Arial"/>
          <w:color w:val="000000"/>
        </w:rPr>
        <w:br/>
      </w:r>
      <w:bookmarkStart w:id="1" w:name="_Your_signature_for"/>
      <w:bookmarkEnd w:id="1"/>
    </w:p>
    <w:p w:rsidR="00061B55" w:rsidRDefault="00061B55" w:rsidP="00F1329A">
      <w:pPr>
        <w:rPr>
          <w:rFonts w:ascii="Arial" w:hAnsi="Arial" w:cs="Arial"/>
          <w:b/>
          <w:bCs/>
          <w:sz w:val="28"/>
        </w:rPr>
      </w:pPr>
      <w:r w:rsidRPr="00061B55">
        <w:rPr>
          <w:rFonts w:ascii="Arial" w:hAnsi="Arial" w:cs="Arial"/>
          <w:b/>
          <w:bCs/>
          <w:sz w:val="28"/>
        </w:rPr>
        <w:t>Mr. Lambe’s PE &amp; Health Website</w:t>
      </w:r>
    </w:p>
    <w:p w:rsidR="00462FB5" w:rsidRPr="00462FB5" w:rsidRDefault="00462FB5" w:rsidP="00462FB5">
      <w:pPr>
        <w:rPr>
          <w:rFonts w:ascii="Arial" w:hAnsi="Arial" w:cs="Arial"/>
          <w:b/>
          <w:bCs/>
        </w:rPr>
      </w:pPr>
      <w:r w:rsidRPr="00462FB5">
        <w:rPr>
          <w:rFonts w:ascii="Arial" w:hAnsi="Arial" w:cs="Arial"/>
          <w:b/>
          <w:bCs/>
        </w:rPr>
        <w:t xml:space="preserve">Link: </w:t>
      </w:r>
      <w:hyperlink r:id="rId32" w:history="1">
        <w:r w:rsidRPr="00462FB5">
          <w:rPr>
            <w:rStyle w:val="Hyperlink"/>
            <w:rFonts w:ascii="Arial" w:hAnsi="Arial" w:cs="Arial"/>
            <w:b/>
            <w:bCs/>
          </w:rPr>
          <w:t>www.phillambe.weebly.com</w:t>
        </w:r>
      </w:hyperlink>
    </w:p>
    <w:p w:rsidR="00462FB5" w:rsidRPr="00061B55" w:rsidRDefault="00462FB5" w:rsidP="00F1329A">
      <w:pPr>
        <w:rPr>
          <w:rFonts w:ascii="Arial" w:hAnsi="Arial" w:cs="Arial"/>
          <w:b/>
          <w:bCs/>
          <w:sz w:val="28"/>
        </w:rPr>
      </w:pPr>
    </w:p>
    <w:p w:rsidR="00F1329A" w:rsidRPr="00462FB5" w:rsidRDefault="00F1329A" w:rsidP="00F1329A">
      <w:pPr>
        <w:rPr>
          <w:rFonts w:ascii="Arial" w:hAnsi="Arial" w:cs="Arial"/>
          <w:bCs/>
        </w:rPr>
      </w:pPr>
      <w:r w:rsidRPr="00462FB5">
        <w:rPr>
          <w:rFonts w:ascii="Arial" w:hAnsi="Arial" w:cs="Arial"/>
          <w:bCs/>
        </w:rPr>
        <w:t xml:space="preserve">This website was created to serve as an additional learning resource for students and also to keep parents updated on what’s going on throughout the semester. </w:t>
      </w:r>
      <w:r w:rsidR="00462FB5" w:rsidRPr="00462FB5">
        <w:rPr>
          <w:rFonts w:ascii="Arial" w:hAnsi="Arial" w:cs="Arial"/>
          <w:b/>
          <w:bCs/>
        </w:rPr>
        <w:t>Students may be required to access the site for class work or homework</w:t>
      </w:r>
      <w:r w:rsidR="00462FB5">
        <w:rPr>
          <w:rFonts w:ascii="Arial" w:hAnsi="Arial" w:cs="Arial"/>
          <w:b/>
          <w:bCs/>
        </w:rPr>
        <w:t xml:space="preserve"> and will need to access the site to complete make up and extra credit assignments</w:t>
      </w:r>
      <w:r w:rsidR="00462FB5" w:rsidRPr="00462FB5">
        <w:rPr>
          <w:rFonts w:ascii="Arial" w:hAnsi="Arial" w:cs="Arial"/>
          <w:bCs/>
        </w:rPr>
        <w:t xml:space="preserve">. </w:t>
      </w:r>
      <w:r w:rsidR="003A59FE">
        <w:rPr>
          <w:rFonts w:ascii="Arial" w:hAnsi="Arial" w:cs="Arial"/>
          <w:bCs/>
        </w:rPr>
        <w:t>The site includes:</w:t>
      </w:r>
    </w:p>
    <w:p w:rsidR="00061B55" w:rsidRPr="00462FB5" w:rsidRDefault="00061B55" w:rsidP="00F1329A">
      <w:pPr>
        <w:rPr>
          <w:rFonts w:ascii="Arial" w:hAnsi="Arial" w:cs="Arial"/>
          <w:bCs/>
        </w:rPr>
      </w:pPr>
    </w:p>
    <w:p w:rsidR="00F1329A" w:rsidRPr="003A59FE" w:rsidRDefault="00462FB5" w:rsidP="00061B55">
      <w:pPr>
        <w:rPr>
          <w:rFonts w:ascii="Arial" w:hAnsi="Arial" w:cs="Arial"/>
          <w:b/>
          <w:bCs/>
        </w:rPr>
      </w:pPr>
      <w:r>
        <w:rPr>
          <w:rFonts w:ascii="Arial" w:hAnsi="Arial" w:cs="Arial"/>
          <w:b/>
          <w:bCs/>
        </w:rPr>
        <w:t>Home p</w:t>
      </w:r>
      <w:r w:rsidR="00F1329A" w:rsidRPr="00462FB5">
        <w:rPr>
          <w:rFonts w:ascii="Arial" w:hAnsi="Arial" w:cs="Arial"/>
          <w:b/>
          <w:bCs/>
        </w:rPr>
        <w:t>age</w:t>
      </w:r>
      <w:r>
        <w:rPr>
          <w:rFonts w:ascii="Arial" w:hAnsi="Arial" w:cs="Arial"/>
          <w:b/>
          <w:bCs/>
        </w:rPr>
        <w:t>:</w:t>
      </w:r>
      <w:r w:rsidR="003A59FE">
        <w:rPr>
          <w:rFonts w:ascii="Arial" w:hAnsi="Arial" w:cs="Arial"/>
          <w:b/>
          <w:bCs/>
        </w:rPr>
        <w:t xml:space="preserve"> </w:t>
      </w:r>
      <w:r w:rsidR="00F1329A" w:rsidRPr="00462FB5">
        <w:rPr>
          <w:rFonts w:ascii="Arial" w:hAnsi="Arial" w:cs="Arial"/>
          <w:bCs/>
        </w:rPr>
        <w:t>A new awareness topic each month with information and a link to learn more about it</w:t>
      </w:r>
      <w:r w:rsidR="00061B55" w:rsidRPr="00462FB5">
        <w:rPr>
          <w:rFonts w:ascii="Arial" w:hAnsi="Arial" w:cs="Arial"/>
          <w:bCs/>
        </w:rPr>
        <w:t xml:space="preserve">, </w:t>
      </w:r>
      <w:r w:rsidR="00F1329A" w:rsidRPr="00462FB5">
        <w:rPr>
          <w:rFonts w:ascii="Arial" w:hAnsi="Arial" w:cs="Arial"/>
          <w:bCs/>
        </w:rPr>
        <w:t>Mr. Lambe’s Health &amp; Fitness Twitter</w:t>
      </w:r>
      <w:r>
        <w:rPr>
          <w:rFonts w:ascii="Arial" w:hAnsi="Arial" w:cs="Arial"/>
          <w:bCs/>
        </w:rPr>
        <w:t xml:space="preserve"> feed</w:t>
      </w:r>
      <w:r w:rsidR="00061B55" w:rsidRPr="00462FB5">
        <w:rPr>
          <w:rFonts w:ascii="Arial" w:hAnsi="Arial" w:cs="Arial"/>
          <w:bCs/>
        </w:rPr>
        <w:t xml:space="preserve"> and a comment/f</w:t>
      </w:r>
      <w:r w:rsidR="00F1329A" w:rsidRPr="00462FB5">
        <w:rPr>
          <w:rFonts w:ascii="Arial" w:hAnsi="Arial" w:cs="Arial"/>
          <w:bCs/>
        </w:rPr>
        <w:t>eedback box</w:t>
      </w:r>
      <w:r>
        <w:rPr>
          <w:rFonts w:ascii="Arial" w:hAnsi="Arial" w:cs="Arial"/>
          <w:bCs/>
        </w:rPr>
        <w:t>.</w:t>
      </w:r>
    </w:p>
    <w:p w:rsidR="00061B55" w:rsidRPr="00462FB5" w:rsidRDefault="00061B55" w:rsidP="00061B55">
      <w:pPr>
        <w:rPr>
          <w:rFonts w:ascii="Arial" w:hAnsi="Arial" w:cs="Arial"/>
          <w:bCs/>
        </w:rPr>
      </w:pPr>
    </w:p>
    <w:p w:rsidR="00F1329A" w:rsidRPr="003A59FE" w:rsidRDefault="00462FB5" w:rsidP="00061B55">
      <w:pPr>
        <w:rPr>
          <w:rFonts w:ascii="Arial" w:hAnsi="Arial" w:cs="Arial"/>
          <w:b/>
          <w:bCs/>
        </w:rPr>
      </w:pPr>
      <w:r>
        <w:rPr>
          <w:rFonts w:ascii="Arial" w:hAnsi="Arial" w:cs="Arial"/>
          <w:b/>
          <w:bCs/>
        </w:rPr>
        <w:t>PE and Health p</w:t>
      </w:r>
      <w:r w:rsidR="00F1329A" w:rsidRPr="00462FB5">
        <w:rPr>
          <w:rFonts w:ascii="Arial" w:hAnsi="Arial" w:cs="Arial"/>
          <w:b/>
          <w:bCs/>
        </w:rPr>
        <w:t>ages</w:t>
      </w:r>
      <w:r w:rsidR="003A59FE">
        <w:rPr>
          <w:rFonts w:ascii="Arial" w:hAnsi="Arial" w:cs="Arial"/>
          <w:b/>
          <w:bCs/>
        </w:rPr>
        <w:t>: I</w:t>
      </w:r>
      <w:r w:rsidR="00F1329A" w:rsidRPr="00462FB5">
        <w:rPr>
          <w:rFonts w:ascii="Arial" w:hAnsi="Arial" w:cs="Arial"/>
          <w:bCs/>
        </w:rPr>
        <w:t>nformation on our</w:t>
      </w:r>
      <w:r w:rsidR="003A59FE">
        <w:rPr>
          <w:rFonts w:ascii="Arial" w:hAnsi="Arial" w:cs="Arial"/>
          <w:bCs/>
        </w:rPr>
        <w:t xml:space="preserve"> current unit, exam dates, etc., </w:t>
      </w:r>
      <w:r w:rsidR="00061B55" w:rsidRPr="00462FB5">
        <w:rPr>
          <w:rFonts w:ascii="Arial" w:hAnsi="Arial" w:cs="Arial"/>
          <w:bCs/>
        </w:rPr>
        <w:t>c</w:t>
      </w:r>
      <w:r w:rsidR="00F1329A" w:rsidRPr="00462FB5">
        <w:rPr>
          <w:rFonts w:ascii="Arial" w:hAnsi="Arial" w:cs="Arial"/>
          <w:bCs/>
        </w:rPr>
        <w:t xml:space="preserve">lass </w:t>
      </w:r>
      <w:r w:rsidR="00061B55" w:rsidRPr="00462FB5">
        <w:rPr>
          <w:rFonts w:ascii="Arial" w:hAnsi="Arial" w:cs="Arial"/>
          <w:bCs/>
        </w:rPr>
        <w:t>h</w:t>
      </w:r>
      <w:r w:rsidR="00F1329A" w:rsidRPr="00462FB5">
        <w:rPr>
          <w:rFonts w:ascii="Arial" w:hAnsi="Arial" w:cs="Arial"/>
          <w:bCs/>
        </w:rPr>
        <w:t>ighlights</w:t>
      </w:r>
      <w:r w:rsidR="00061B55" w:rsidRPr="00462FB5">
        <w:rPr>
          <w:rFonts w:ascii="Arial" w:hAnsi="Arial" w:cs="Arial"/>
          <w:bCs/>
        </w:rPr>
        <w:t xml:space="preserve">, </w:t>
      </w:r>
      <w:r w:rsidR="00F1329A" w:rsidRPr="00462FB5">
        <w:rPr>
          <w:rFonts w:ascii="Arial" w:hAnsi="Arial" w:cs="Arial"/>
          <w:bCs/>
        </w:rPr>
        <w:t>PE an</w:t>
      </w:r>
      <w:r w:rsidR="00061B55" w:rsidRPr="00462FB5">
        <w:rPr>
          <w:rFonts w:ascii="Arial" w:hAnsi="Arial" w:cs="Arial"/>
          <w:bCs/>
        </w:rPr>
        <w:t xml:space="preserve">d Health ‘Question of the Month, </w:t>
      </w:r>
      <w:r w:rsidR="00F1329A" w:rsidRPr="00462FB5">
        <w:rPr>
          <w:rFonts w:ascii="Arial" w:hAnsi="Arial" w:cs="Arial"/>
          <w:bCs/>
        </w:rPr>
        <w:t>news feeds and links to additional resources</w:t>
      </w:r>
      <w:r w:rsidR="00061B55" w:rsidRPr="00462FB5">
        <w:rPr>
          <w:rFonts w:ascii="Arial" w:hAnsi="Arial" w:cs="Arial"/>
          <w:bCs/>
        </w:rPr>
        <w:t xml:space="preserve">, </w:t>
      </w:r>
      <w:r w:rsidR="00F1329A" w:rsidRPr="00462FB5">
        <w:rPr>
          <w:rFonts w:ascii="Arial" w:hAnsi="Arial" w:cs="Arial"/>
          <w:bCs/>
        </w:rPr>
        <w:t>Calendar of external healt</w:t>
      </w:r>
      <w:r w:rsidR="003A59FE">
        <w:rPr>
          <w:rFonts w:ascii="Arial" w:hAnsi="Arial" w:cs="Arial"/>
          <w:bCs/>
        </w:rPr>
        <w:t>h/fitness activities</w:t>
      </w:r>
      <w:r w:rsidR="00061B55" w:rsidRPr="00462FB5">
        <w:rPr>
          <w:rFonts w:ascii="Arial" w:hAnsi="Arial" w:cs="Arial"/>
          <w:bCs/>
        </w:rPr>
        <w:t xml:space="preserve">, </w:t>
      </w:r>
      <w:r w:rsidR="00F1329A" w:rsidRPr="00462FB5">
        <w:rPr>
          <w:rFonts w:ascii="Arial" w:hAnsi="Arial" w:cs="Arial"/>
          <w:bCs/>
        </w:rPr>
        <w:t>a private forum for students to ask health related questi</w:t>
      </w:r>
      <w:r w:rsidR="003A59FE">
        <w:rPr>
          <w:rFonts w:ascii="Arial" w:hAnsi="Arial" w:cs="Arial"/>
          <w:bCs/>
        </w:rPr>
        <w:t>ons</w:t>
      </w:r>
      <w:r w:rsidR="00061B55" w:rsidRPr="00462FB5">
        <w:rPr>
          <w:rFonts w:ascii="Arial" w:hAnsi="Arial" w:cs="Arial"/>
          <w:bCs/>
        </w:rPr>
        <w:t xml:space="preserve"> and</w:t>
      </w:r>
      <w:r w:rsidR="00F1329A" w:rsidRPr="00462FB5">
        <w:rPr>
          <w:rFonts w:ascii="Arial" w:hAnsi="Arial" w:cs="Arial"/>
          <w:bCs/>
        </w:rPr>
        <w:t xml:space="preserve"> a link to the text book website which features an online version of the text, quizzes, flashcards, and more!</w:t>
      </w:r>
    </w:p>
    <w:p w:rsidR="00061B55" w:rsidRPr="00462FB5" w:rsidRDefault="00061B55" w:rsidP="00061B55">
      <w:pPr>
        <w:rPr>
          <w:rFonts w:ascii="Arial" w:hAnsi="Arial" w:cs="Arial"/>
          <w:bCs/>
        </w:rPr>
      </w:pPr>
    </w:p>
    <w:p w:rsidR="00462FB5" w:rsidRDefault="00F1329A" w:rsidP="00462FB5">
      <w:pPr>
        <w:rPr>
          <w:rFonts w:ascii="Arial" w:hAnsi="Arial" w:cs="Arial"/>
          <w:bCs/>
        </w:rPr>
      </w:pPr>
      <w:r w:rsidRPr="004F23AB">
        <w:rPr>
          <w:rFonts w:ascii="Arial" w:hAnsi="Arial" w:cs="Arial"/>
          <w:b/>
          <w:bCs/>
        </w:rPr>
        <w:t>Other Pages</w:t>
      </w:r>
      <w:r w:rsidR="00462FB5" w:rsidRPr="004F23AB">
        <w:rPr>
          <w:rFonts w:ascii="Arial" w:hAnsi="Arial" w:cs="Arial"/>
          <w:b/>
          <w:bCs/>
        </w:rPr>
        <w:t xml:space="preserve"> include</w:t>
      </w:r>
      <w:r w:rsidR="003A59FE" w:rsidRPr="004F23AB">
        <w:rPr>
          <w:rFonts w:ascii="Arial" w:hAnsi="Arial" w:cs="Arial"/>
          <w:b/>
          <w:bCs/>
        </w:rPr>
        <w:t>:</w:t>
      </w:r>
      <w:r w:rsidR="003A59FE">
        <w:rPr>
          <w:rFonts w:ascii="Arial" w:hAnsi="Arial" w:cs="Arial"/>
          <w:b/>
          <w:bCs/>
        </w:rPr>
        <w:t xml:space="preserve"> </w:t>
      </w:r>
      <w:r w:rsidR="003A59FE" w:rsidRPr="003A59FE">
        <w:rPr>
          <w:rFonts w:ascii="Arial" w:hAnsi="Arial" w:cs="Arial"/>
          <w:bCs/>
        </w:rPr>
        <w:t xml:space="preserve">About Me, </w:t>
      </w:r>
      <w:r w:rsidRPr="00462FB5">
        <w:rPr>
          <w:rFonts w:ascii="Arial" w:hAnsi="Arial" w:cs="Arial"/>
          <w:bCs/>
        </w:rPr>
        <w:t xml:space="preserve">Fitness Club and </w:t>
      </w:r>
      <w:r w:rsidR="00462FB5">
        <w:rPr>
          <w:rFonts w:ascii="Arial" w:hAnsi="Arial" w:cs="Arial"/>
          <w:bCs/>
        </w:rPr>
        <w:t>Athletics pages.</w:t>
      </w:r>
    </w:p>
    <w:p w:rsidR="004F23AB" w:rsidRDefault="004F23AB" w:rsidP="00462FB5">
      <w:pPr>
        <w:rPr>
          <w:rFonts w:ascii="Arial" w:hAnsi="Arial" w:cs="Arial"/>
          <w:bCs/>
        </w:rPr>
      </w:pPr>
    </w:p>
    <w:p w:rsidR="004F23AB" w:rsidRDefault="004F23AB" w:rsidP="00462FB5">
      <w:pPr>
        <w:rPr>
          <w:rFonts w:ascii="Arial" w:hAnsi="Arial" w:cs="Arial"/>
          <w:bCs/>
        </w:rPr>
      </w:pPr>
    </w:p>
    <w:p w:rsidR="003A59FE" w:rsidRDefault="003A59FE" w:rsidP="00462FB5">
      <w:pPr>
        <w:rPr>
          <w:rFonts w:ascii="Arial" w:hAnsi="Arial" w:cs="Arial"/>
          <w:bCs/>
        </w:rPr>
      </w:pPr>
    </w:p>
    <w:p w:rsidR="003A59FE" w:rsidRDefault="004F23AB" w:rsidP="00462FB5">
      <w:pPr>
        <w:rPr>
          <w:rFonts w:ascii="Arial" w:hAnsi="Arial" w:cs="Arial"/>
          <w:bCs/>
        </w:rPr>
      </w:pPr>
      <w:r>
        <w:rPr>
          <w:noProof/>
        </w:rPr>
        <w:drawing>
          <wp:inline distT="0" distB="0" distL="0" distR="0" wp14:anchorId="4218F1C3" wp14:editId="51FFA05A">
            <wp:extent cx="5943600" cy="574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574675"/>
                    </a:xfrm>
                    <a:prstGeom prst="rect">
                      <a:avLst/>
                    </a:prstGeom>
                  </pic:spPr>
                </pic:pic>
              </a:graphicData>
            </a:graphic>
          </wp:inline>
        </w:drawing>
      </w: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Default="004F23AB" w:rsidP="004F23AB">
      <w:pPr>
        <w:rPr>
          <w:highlight w:val="yellow"/>
        </w:rPr>
      </w:pPr>
    </w:p>
    <w:p w:rsidR="004F23AB" w:rsidRPr="004F23AB" w:rsidRDefault="004F23AB" w:rsidP="004F23AB">
      <w:pPr>
        <w:rPr>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3A59FE" w:rsidRDefault="003A59FE" w:rsidP="003A59FE">
      <w:pPr>
        <w:pStyle w:val="Heading1"/>
        <w:rPr>
          <w:rFonts w:ascii="Arial" w:hAnsi="Arial" w:cs="Arial"/>
          <w:sz w:val="24"/>
          <w:highlight w:val="yellow"/>
        </w:rPr>
      </w:pPr>
    </w:p>
    <w:p w:rsidR="004F23AB" w:rsidRDefault="004F23AB" w:rsidP="004F23AB">
      <w:pPr>
        <w:rPr>
          <w:highlight w:val="yellow"/>
        </w:rPr>
      </w:pPr>
    </w:p>
    <w:p w:rsidR="004F23AB" w:rsidRPr="004F23AB" w:rsidRDefault="004F23AB" w:rsidP="004F23AB">
      <w:pPr>
        <w:rPr>
          <w:highlight w:val="yellow"/>
        </w:rPr>
      </w:pPr>
    </w:p>
    <w:p w:rsidR="003A59FE" w:rsidRDefault="003A59FE" w:rsidP="003A59FE">
      <w:pPr>
        <w:pStyle w:val="Heading1"/>
        <w:rPr>
          <w:rFonts w:ascii="Arial" w:hAnsi="Arial" w:cs="Arial"/>
          <w:sz w:val="24"/>
        </w:rPr>
      </w:pPr>
      <w:r w:rsidRPr="0080411D">
        <w:rPr>
          <w:rFonts w:ascii="Arial" w:hAnsi="Arial" w:cs="Arial"/>
          <w:sz w:val="24"/>
          <w:highlight w:val="yellow"/>
        </w:rPr>
        <w:lastRenderedPageBreak/>
        <w:t>Your signature for the sexuality opt-out information is only needed if you wish that your child is held from such topics.</w:t>
      </w:r>
    </w:p>
    <w:p w:rsidR="003A59FE" w:rsidRPr="00B13665" w:rsidRDefault="003A59FE" w:rsidP="003A59FE"/>
    <w:tbl>
      <w:tblPr>
        <w:tblStyle w:val="TableGrid"/>
        <w:tblW w:w="0" w:type="auto"/>
        <w:tblLook w:val="04A0" w:firstRow="1" w:lastRow="0" w:firstColumn="1" w:lastColumn="0" w:noHBand="0" w:noVBand="1"/>
      </w:tblPr>
      <w:tblGrid>
        <w:gridCol w:w="9350"/>
      </w:tblGrid>
      <w:tr w:rsidR="003A59FE" w:rsidTr="00AF56DE">
        <w:tc>
          <w:tcPr>
            <w:tcW w:w="9350" w:type="dxa"/>
          </w:tcPr>
          <w:p w:rsidR="003A59FE" w:rsidRPr="007F11D1" w:rsidRDefault="003A59FE" w:rsidP="00AF56DE">
            <w:pPr>
              <w:rPr>
                <w:rFonts w:ascii="Arial" w:hAnsi="Arial" w:cs="Arial"/>
                <w:color w:val="000000"/>
                <w:sz w:val="22"/>
              </w:rPr>
            </w:pPr>
            <w:r w:rsidRPr="007F11D1">
              <w:rPr>
                <w:rStyle w:val="Heading1Char"/>
                <w:rFonts w:ascii="Arial" w:eastAsia="Cambria" w:hAnsi="Arial" w:cs="Arial"/>
                <w:sz w:val="24"/>
                <w:u w:val="single"/>
              </w:rPr>
              <w:t>SEXUALITY OPT-OUT</w:t>
            </w:r>
            <w:r w:rsidRPr="0080411D">
              <w:rPr>
                <w:rStyle w:val="Heading1Char"/>
                <w:rFonts w:ascii="Arial" w:eastAsia="Cambria" w:hAnsi="Arial" w:cs="Arial"/>
                <w:sz w:val="36"/>
              </w:rPr>
              <w:t>:</w:t>
            </w:r>
            <w:r w:rsidRPr="007F11D1">
              <w:rPr>
                <w:rFonts w:ascii="Arial" w:eastAsia="Times New Roman" w:hAnsi="Arial" w:cs="Arial"/>
                <w:b/>
                <w:color w:val="000000"/>
                <w:sz w:val="22"/>
              </w:rPr>
              <w:t xml:space="preserve"> </w:t>
            </w:r>
            <w:r w:rsidRPr="007F11D1">
              <w:rPr>
                <w:rFonts w:ascii="Arial" w:hAnsi="Arial" w:cs="Arial"/>
                <w:color w:val="000000"/>
                <w:sz w:val="22"/>
              </w:rPr>
              <w:t xml:space="preserve">State law gives parents the right to op their child out of classes on human sexuality issues.  </w:t>
            </w:r>
            <w:r w:rsidRPr="007F11D1">
              <w:rPr>
                <w:rFonts w:ascii="Arial" w:hAnsi="Arial" w:cs="Arial"/>
                <w:color w:val="000000"/>
                <w:sz w:val="22"/>
                <w:u w:val="single"/>
              </w:rPr>
              <w:t>MPS schools stress abstinence; however, failure and rate of effectiveness of birth control, risks associated with sexual activity, birth control, and pregnancy are discussed</w:t>
            </w:r>
            <w:r w:rsidRPr="007F11D1">
              <w:rPr>
                <w:rFonts w:ascii="Arial" w:hAnsi="Arial" w:cs="Arial"/>
                <w:color w:val="000000"/>
                <w:sz w:val="22"/>
              </w:rPr>
              <w:t xml:space="preserve">. </w:t>
            </w:r>
          </w:p>
          <w:p w:rsidR="003A59FE" w:rsidRPr="007F11D1" w:rsidRDefault="003A59FE" w:rsidP="00AF56DE">
            <w:pPr>
              <w:rPr>
                <w:rFonts w:ascii="Arial" w:eastAsia="Times New Roman" w:hAnsi="Arial" w:cs="Arial"/>
                <w:b/>
                <w:color w:val="000000"/>
                <w:sz w:val="28"/>
                <w:u w:val="single"/>
              </w:rPr>
            </w:pPr>
          </w:p>
          <w:p w:rsidR="003A59FE" w:rsidRPr="007F11D1" w:rsidRDefault="003A59FE" w:rsidP="00AF56DE">
            <w:pPr>
              <w:rPr>
                <w:rFonts w:ascii="Arial" w:hAnsi="Arial" w:cs="Arial"/>
                <w:color w:val="000000"/>
                <w:sz w:val="22"/>
              </w:rPr>
            </w:pPr>
            <w:r w:rsidRPr="007F11D1">
              <w:rPr>
                <w:rFonts w:ascii="Arial" w:hAnsi="Arial" w:cs="Arial"/>
                <w:color w:val="000000"/>
                <w:sz w:val="22"/>
              </w:rPr>
              <w:t>I wish my student, NAME</w:t>
            </w:r>
            <w:r w:rsidRPr="007F11D1">
              <w:rPr>
                <w:rFonts w:ascii="Arial" w:hAnsi="Arial" w:cs="Arial"/>
                <w:color w:val="000000"/>
                <w:sz w:val="22"/>
                <w:u w:val="single"/>
              </w:rPr>
              <w:t>:</w:t>
            </w:r>
            <w:r w:rsidRPr="007F11D1">
              <w:rPr>
                <w:rFonts w:ascii="Arial" w:hAnsi="Arial" w:cs="Arial"/>
                <w:color w:val="000000"/>
                <w:sz w:val="22"/>
              </w:rPr>
              <w:t xml:space="preserve">__________________________        PERIOD:__________  </w:t>
            </w:r>
          </w:p>
          <w:p w:rsidR="003A59FE" w:rsidRPr="007F11D1" w:rsidRDefault="003A59FE" w:rsidP="00AF56DE">
            <w:pPr>
              <w:ind w:left="720" w:firstLine="720"/>
              <w:rPr>
                <w:rFonts w:ascii="Arial" w:hAnsi="Arial" w:cs="Arial"/>
                <w:color w:val="000000"/>
                <w:sz w:val="22"/>
              </w:rPr>
            </w:pPr>
            <w:r w:rsidRPr="007F11D1">
              <w:rPr>
                <w:rFonts w:ascii="Arial" w:hAnsi="Arial" w:cs="Arial"/>
                <w:color w:val="000000"/>
                <w:sz w:val="22"/>
              </w:rPr>
              <w:t>_____  1. Reproductive anatomy and related male and female issues/diseases</w:t>
            </w:r>
          </w:p>
          <w:p w:rsidR="003A59FE" w:rsidRPr="007F11D1" w:rsidRDefault="003A59FE" w:rsidP="00AF56DE">
            <w:pPr>
              <w:rPr>
                <w:rFonts w:ascii="Arial" w:hAnsi="Arial" w:cs="Arial"/>
                <w:color w:val="000000"/>
                <w:sz w:val="22"/>
              </w:rPr>
            </w:pPr>
            <w:r w:rsidRPr="007F11D1">
              <w:rPr>
                <w:rFonts w:ascii="Arial" w:hAnsi="Arial" w:cs="Arial"/>
                <w:color w:val="000000"/>
                <w:sz w:val="22"/>
              </w:rPr>
              <w:tab/>
            </w:r>
            <w:r w:rsidRPr="007F11D1">
              <w:rPr>
                <w:rFonts w:ascii="Arial" w:hAnsi="Arial" w:cs="Arial"/>
                <w:color w:val="000000"/>
                <w:sz w:val="22"/>
              </w:rPr>
              <w:tab/>
              <w:t>_____  2. Sexually transmitted infections and HIV/AIDS</w:t>
            </w:r>
          </w:p>
          <w:p w:rsidR="003A59FE" w:rsidRPr="007F11D1" w:rsidRDefault="003A59FE" w:rsidP="00AF56DE">
            <w:pPr>
              <w:rPr>
                <w:rFonts w:ascii="Arial" w:hAnsi="Arial" w:cs="Arial"/>
                <w:color w:val="000000"/>
                <w:sz w:val="22"/>
              </w:rPr>
            </w:pPr>
            <w:r w:rsidRPr="007F11D1">
              <w:rPr>
                <w:rFonts w:ascii="Arial" w:hAnsi="Arial" w:cs="Arial"/>
                <w:color w:val="000000"/>
                <w:sz w:val="22"/>
              </w:rPr>
              <w:tab/>
            </w:r>
            <w:r w:rsidRPr="007F11D1">
              <w:rPr>
                <w:rFonts w:ascii="Arial" w:hAnsi="Arial" w:cs="Arial"/>
                <w:color w:val="000000"/>
                <w:sz w:val="22"/>
              </w:rPr>
              <w:tab/>
              <w:t>_____  3. Failure, effectiveness, and risks of different birth control methods</w:t>
            </w:r>
            <w:r w:rsidRPr="007F11D1">
              <w:rPr>
                <w:rFonts w:ascii="Arial" w:hAnsi="Arial" w:cs="Arial"/>
                <w:color w:val="000000"/>
                <w:sz w:val="22"/>
              </w:rPr>
              <w:tab/>
            </w:r>
          </w:p>
          <w:p w:rsidR="003A59FE" w:rsidRDefault="003A59FE" w:rsidP="00AF56DE">
            <w:pPr>
              <w:rPr>
                <w:rFonts w:ascii="Arial" w:hAnsi="Arial" w:cs="Arial"/>
                <w:color w:val="000000"/>
                <w:sz w:val="22"/>
              </w:rPr>
            </w:pPr>
            <w:r w:rsidRPr="007F11D1">
              <w:rPr>
                <w:rFonts w:ascii="Arial" w:hAnsi="Arial" w:cs="Arial"/>
                <w:color w:val="000000"/>
                <w:sz w:val="22"/>
              </w:rPr>
              <w:tab/>
            </w:r>
            <w:r w:rsidRPr="007F11D1">
              <w:rPr>
                <w:rFonts w:ascii="Arial" w:hAnsi="Arial" w:cs="Arial"/>
                <w:color w:val="000000"/>
                <w:sz w:val="22"/>
              </w:rPr>
              <w:tab/>
              <w:t>_____  4. Sexual harassment and assault</w:t>
            </w:r>
          </w:p>
          <w:p w:rsidR="003A59FE" w:rsidRDefault="003A59FE" w:rsidP="00AF56DE">
            <w:pPr>
              <w:rPr>
                <w:rFonts w:ascii="Arial" w:hAnsi="Arial" w:cs="Arial"/>
                <w:color w:val="000000"/>
                <w:sz w:val="22"/>
              </w:rPr>
            </w:pPr>
          </w:p>
          <w:p w:rsidR="003A59FE" w:rsidRDefault="003A59FE" w:rsidP="00AF56DE">
            <w:pPr>
              <w:rPr>
                <w:rFonts w:ascii="Arial" w:hAnsi="Arial" w:cs="Arial"/>
                <w:color w:val="000000"/>
                <w:sz w:val="22"/>
              </w:rPr>
            </w:pPr>
            <w:r>
              <w:rPr>
                <w:rFonts w:ascii="Arial" w:hAnsi="Arial" w:cs="Arial"/>
                <w:color w:val="000000"/>
                <w:sz w:val="22"/>
              </w:rPr>
              <w:t>Parent Name:_______________________ Parent Signature:__________________________</w:t>
            </w:r>
          </w:p>
          <w:p w:rsidR="004F23AB" w:rsidRDefault="004F23AB" w:rsidP="00AF56DE">
            <w:pPr>
              <w:rPr>
                <w:rFonts w:ascii="Arial" w:hAnsi="Arial" w:cs="Arial"/>
                <w:color w:val="000000"/>
                <w:sz w:val="22"/>
              </w:rPr>
            </w:pPr>
          </w:p>
          <w:p w:rsidR="004F23AB" w:rsidRDefault="004F23AB" w:rsidP="00AF56DE">
            <w:pPr>
              <w:rPr>
                <w:rFonts w:ascii="Arial" w:hAnsi="Arial" w:cs="Arial"/>
                <w:color w:val="000000"/>
                <w:sz w:val="22"/>
              </w:rPr>
            </w:pPr>
            <w:r>
              <w:rPr>
                <w:rFonts w:ascii="Arial" w:hAnsi="Arial" w:cs="Arial"/>
                <w:color w:val="000000"/>
                <w:sz w:val="22"/>
              </w:rPr>
              <w:t>Date</w:t>
            </w:r>
            <w:r w:rsidR="00837610">
              <w:rPr>
                <w:rFonts w:ascii="Arial" w:hAnsi="Arial" w:cs="Arial"/>
                <w:color w:val="000000"/>
                <w:sz w:val="22"/>
              </w:rPr>
              <w:t>:_____________________________</w:t>
            </w:r>
          </w:p>
          <w:p w:rsidR="003A59FE" w:rsidRDefault="003A59FE" w:rsidP="00AF56DE"/>
        </w:tc>
      </w:tr>
    </w:tbl>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3A59FE" w:rsidRDefault="003A59FE" w:rsidP="00462FB5">
      <w:pPr>
        <w:rPr>
          <w:rFonts w:ascii="Arial" w:hAnsi="Arial" w:cs="Arial"/>
          <w:bCs/>
        </w:rPr>
      </w:pPr>
    </w:p>
    <w:p w:rsidR="00B13665" w:rsidRPr="00B13665" w:rsidRDefault="00B13665" w:rsidP="00462FB5">
      <w:pPr>
        <w:rPr>
          <w:rFonts w:ascii="Arial" w:hAnsi="Arial" w:cs="Arial"/>
          <w:bCs/>
        </w:rPr>
      </w:pPr>
    </w:p>
    <w:p w:rsidR="0080411D" w:rsidRPr="007F11D1" w:rsidRDefault="0080411D" w:rsidP="0080411D">
      <w:pPr>
        <w:jc w:val="center"/>
        <w:rPr>
          <w:rFonts w:ascii="Arial" w:hAnsi="Arial" w:cs="Arial"/>
          <w:b/>
          <w:bCs/>
          <w:sz w:val="36"/>
          <w:u w:val="single"/>
        </w:rPr>
      </w:pPr>
      <w:r w:rsidRPr="007F11D1">
        <w:rPr>
          <w:rFonts w:ascii="Arial" w:hAnsi="Arial" w:cs="Arial"/>
          <w:b/>
          <w:bCs/>
          <w:sz w:val="36"/>
          <w:u w:val="single"/>
        </w:rPr>
        <w:lastRenderedPageBreak/>
        <w:t>Getting to Know Your Student:</w:t>
      </w:r>
    </w:p>
    <w:p w:rsidR="0080411D" w:rsidRPr="007F11D1" w:rsidRDefault="0080411D" w:rsidP="0080411D">
      <w:pPr>
        <w:jc w:val="center"/>
        <w:rPr>
          <w:rFonts w:ascii="Arial" w:hAnsi="Arial" w:cs="Arial"/>
          <w:b/>
          <w:bCs/>
          <w:sz w:val="36"/>
          <w:u w:val="single"/>
        </w:rPr>
      </w:pPr>
      <w:r w:rsidRPr="007F11D1">
        <w:rPr>
          <w:rFonts w:ascii="Arial" w:hAnsi="Arial" w:cs="Arial"/>
          <w:b/>
          <w:bCs/>
          <w:i/>
          <w:sz w:val="22"/>
        </w:rPr>
        <w:t>Parents: please fill out the following questions.</w:t>
      </w:r>
    </w:p>
    <w:p w:rsidR="0080411D" w:rsidRPr="007F11D1" w:rsidRDefault="0080411D" w:rsidP="0080411D">
      <w:pPr>
        <w:jc w:val="center"/>
        <w:rPr>
          <w:rFonts w:ascii="Arial" w:hAnsi="Arial" w:cs="Arial"/>
          <w:b/>
          <w:bCs/>
          <w:sz w:val="36"/>
          <w:u w:val="single"/>
        </w:rPr>
      </w:pPr>
    </w:p>
    <w:p w:rsidR="0080411D" w:rsidRPr="0080411D" w:rsidRDefault="0080411D" w:rsidP="0080411D">
      <w:pPr>
        <w:rPr>
          <w:rFonts w:ascii="Arial" w:hAnsi="Arial" w:cs="Arial"/>
          <w:b/>
          <w:bCs/>
          <w:sz w:val="28"/>
        </w:rPr>
      </w:pPr>
      <w:r w:rsidRPr="0080411D">
        <w:rPr>
          <w:rFonts w:ascii="Arial" w:hAnsi="Arial" w:cs="Arial"/>
          <w:b/>
          <w:bCs/>
          <w:sz w:val="28"/>
        </w:rPr>
        <w:t>Name:________________________</w:t>
      </w:r>
      <w:r>
        <w:rPr>
          <w:rFonts w:ascii="Arial" w:hAnsi="Arial" w:cs="Arial"/>
          <w:b/>
          <w:bCs/>
          <w:sz w:val="28"/>
        </w:rPr>
        <w:t xml:space="preserve">_____________  </w:t>
      </w:r>
      <w:r w:rsidRPr="0080411D">
        <w:rPr>
          <w:rFonts w:ascii="Arial" w:hAnsi="Arial" w:cs="Arial"/>
          <w:b/>
          <w:bCs/>
          <w:sz w:val="28"/>
        </w:rPr>
        <w:t>Period:___</w:t>
      </w:r>
    </w:p>
    <w:p w:rsidR="0080411D" w:rsidRPr="007F11D1" w:rsidRDefault="0080411D" w:rsidP="0080411D">
      <w:pPr>
        <w:rPr>
          <w:rFonts w:ascii="Arial" w:hAnsi="Arial" w:cs="Arial"/>
          <w:b/>
          <w:bCs/>
          <w:i/>
          <w:sz w:val="22"/>
        </w:rPr>
      </w:pPr>
    </w:p>
    <w:p w:rsidR="0080411D" w:rsidRPr="007F11D1" w:rsidRDefault="0080411D" w:rsidP="0080411D">
      <w:pPr>
        <w:rPr>
          <w:rFonts w:ascii="Arial" w:hAnsi="Arial" w:cs="Arial"/>
          <w:b/>
          <w:bCs/>
          <w:sz w:val="22"/>
        </w:rPr>
      </w:pPr>
    </w:p>
    <w:p w:rsidR="0080411D" w:rsidRPr="0080411D" w:rsidRDefault="0080411D" w:rsidP="0080411D">
      <w:pPr>
        <w:rPr>
          <w:rFonts w:ascii="Arial" w:hAnsi="Arial" w:cs="Arial"/>
          <w:b/>
          <w:bCs/>
        </w:rPr>
      </w:pPr>
      <w:r w:rsidRPr="0080411D">
        <w:rPr>
          <w:rFonts w:ascii="Arial" w:hAnsi="Arial" w:cs="Arial"/>
          <w:b/>
          <w:bCs/>
        </w:rPr>
        <w:t>1. Please list 2-3 of your child’s strengths educationally.</w:t>
      </w: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r w:rsidRPr="0080411D">
        <w:rPr>
          <w:rFonts w:ascii="Arial" w:hAnsi="Arial" w:cs="Arial"/>
          <w:b/>
          <w:bCs/>
        </w:rPr>
        <w:t>2. Please list 2-3 of your child’s strengths socially and/or in personality/ character.</w:t>
      </w: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r w:rsidRPr="0080411D">
        <w:rPr>
          <w:rFonts w:ascii="Arial" w:hAnsi="Arial" w:cs="Arial"/>
          <w:b/>
          <w:bCs/>
        </w:rPr>
        <w:t>3. Please list 2-3 things that you feel your child could improve on educationally.</w:t>
      </w: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r w:rsidRPr="0080411D">
        <w:rPr>
          <w:rFonts w:ascii="Arial" w:hAnsi="Arial" w:cs="Arial"/>
          <w:b/>
          <w:bCs/>
        </w:rPr>
        <w:t xml:space="preserve">4. Please list 2-3 things that you feel your child could improve on socially or in     </w:t>
      </w:r>
      <w:r w:rsidRPr="0080411D">
        <w:rPr>
          <w:rFonts w:ascii="Arial" w:hAnsi="Arial" w:cs="Arial"/>
          <w:b/>
          <w:bCs/>
        </w:rPr>
        <w:tab/>
        <w:t xml:space="preserve">personality/character. </w:t>
      </w: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r w:rsidRPr="0080411D">
        <w:rPr>
          <w:rFonts w:ascii="Arial" w:hAnsi="Arial" w:cs="Arial"/>
          <w:b/>
          <w:bCs/>
        </w:rPr>
        <w:t>5. Please list 2-3 of your student’s interests in or out of school.</w:t>
      </w: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r w:rsidRPr="0080411D">
        <w:rPr>
          <w:rFonts w:ascii="Arial" w:hAnsi="Arial" w:cs="Arial"/>
          <w:b/>
          <w:bCs/>
        </w:rPr>
        <w:t xml:space="preserve">6. Please list, if any, your child’s medical conditions or special learning issues I need </w:t>
      </w:r>
      <w:r w:rsidRPr="0080411D">
        <w:rPr>
          <w:rFonts w:ascii="Arial" w:hAnsi="Arial" w:cs="Arial"/>
          <w:b/>
          <w:bCs/>
        </w:rPr>
        <w:tab/>
        <w:t xml:space="preserve">to know. </w:t>
      </w: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Default="0080411D" w:rsidP="0080411D">
      <w:pPr>
        <w:rPr>
          <w:rFonts w:ascii="Arial" w:hAnsi="Arial" w:cs="Arial"/>
          <w:b/>
          <w:bCs/>
        </w:rPr>
      </w:pPr>
      <w:r w:rsidRPr="0080411D">
        <w:rPr>
          <w:rFonts w:ascii="Arial" w:hAnsi="Arial" w:cs="Arial"/>
          <w:b/>
          <w:bCs/>
        </w:rPr>
        <w:t>7. Is there anything else you’d like to share about your child?</w:t>
      </w:r>
    </w:p>
    <w:p w:rsidR="0080411D" w:rsidRDefault="0080411D" w:rsidP="0080411D">
      <w:pPr>
        <w:rPr>
          <w:rFonts w:ascii="Arial" w:hAnsi="Arial" w:cs="Arial"/>
          <w:b/>
          <w:bCs/>
        </w:rPr>
      </w:pPr>
    </w:p>
    <w:p w:rsidR="0080411D" w:rsidRDefault="0080411D" w:rsidP="0080411D">
      <w:pPr>
        <w:rPr>
          <w:rFonts w:ascii="Arial" w:hAnsi="Arial" w:cs="Arial"/>
          <w:b/>
          <w:bCs/>
        </w:rPr>
      </w:pPr>
    </w:p>
    <w:p w:rsidR="0080411D" w:rsidRDefault="0080411D" w:rsidP="0080411D">
      <w:pPr>
        <w:rPr>
          <w:rFonts w:ascii="Arial" w:hAnsi="Arial" w:cs="Arial"/>
          <w:b/>
          <w:bCs/>
        </w:rPr>
      </w:pPr>
    </w:p>
    <w:p w:rsidR="0080411D" w:rsidRPr="0080411D" w:rsidRDefault="0080411D" w:rsidP="0080411D">
      <w:pPr>
        <w:rPr>
          <w:rFonts w:ascii="Arial" w:hAnsi="Arial" w:cs="Arial"/>
          <w:b/>
          <w:bCs/>
        </w:rPr>
      </w:pPr>
    </w:p>
    <w:p w:rsidR="0080411D" w:rsidRPr="0080411D" w:rsidRDefault="0080411D" w:rsidP="0080411D">
      <w:pPr>
        <w:rPr>
          <w:rFonts w:ascii="Arial" w:hAnsi="Arial" w:cs="Arial"/>
          <w:b/>
          <w:bCs/>
        </w:rPr>
      </w:pPr>
      <w:r w:rsidRPr="0080411D">
        <w:rPr>
          <w:rFonts w:ascii="Arial" w:hAnsi="Arial" w:cs="Arial"/>
          <w:b/>
          <w:bCs/>
        </w:rPr>
        <w:t>8. After looking at the topics on page one of this letter, are there any questions, concerns, or topics you’d like to see covered that aren’t listed?</w:t>
      </w:r>
    </w:p>
    <w:p w:rsidR="0080411D" w:rsidRDefault="0080411D"/>
    <w:sectPr w:rsidR="00804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D7" w:rsidRDefault="00FA36D7" w:rsidP="0080411D">
      <w:r>
        <w:separator/>
      </w:r>
    </w:p>
  </w:endnote>
  <w:endnote w:type="continuationSeparator" w:id="0">
    <w:p w:rsidR="00FA36D7" w:rsidRDefault="00FA36D7" w:rsidP="008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Jokerman LET">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D7" w:rsidRDefault="00FA36D7" w:rsidP="0080411D">
      <w:r>
        <w:separator/>
      </w:r>
    </w:p>
  </w:footnote>
  <w:footnote w:type="continuationSeparator" w:id="0">
    <w:p w:rsidR="00FA36D7" w:rsidRDefault="00FA36D7" w:rsidP="0080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AE3"/>
    <w:multiLevelType w:val="hybridMultilevel"/>
    <w:tmpl w:val="B928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33C93"/>
    <w:multiLevelType w:val="multilevel"/>
    <w:tmpl w:val="0434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F24AF"/>
    <w:multiLevelType w:val="hybridMultilevel"/>
    <w:tmpl w:val="1F3A6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075E9"/>
    <w:multiLevelType w:val="hybridMultilevel"/>
    <w:tmpl w:val="8712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F2BA3"/>
    <w:multiLevelType w:val="hybridMultilevel"/>
    <w:tmpl w:val="6F4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97868"/>
    <w:multiLevelType w:val="hybridMultilevel"/>
    <w:tmpl w:val="DCBCB436"/>
    <w:lvl w:ilvl="0" w:tplc="614ABE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24E38"/>
    <w:multiLevelType w:val="hybridMultilevel"/>
    <w:tmpl w:val="0E007D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5C362F"/>
    <w:multiLevelType w:val="hybridMultilevel"/>
    <w:tmpl w:val="D7464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86403E"/>
    <w:multiLevelType w:val="hybridMultilevel"/>
    <w:tmpl w:val="87F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7"/>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1D"/>
    <w:rsid w:val="000038CC"/>
    <w:rsid w:val="00005418"/>
    <w:rsid w:val="000054D3"/>
    <w:rsid w:val="00005EA5"/>
    <w:rsid w:val="000163D7"/>
    <w:rsid w:val="0002575B"/>
    <w:rsid w:val="00043436"/>
    <w:rsid w:val="0005235F"/>
    <w:rsid w:val="000559CB"/>
    <w:rsid w:val="00056830"/>
    <w:rsid w:val="00061B55"/>
    <w:rsid w:val="00065426"/>
    <w:rsid w:val="00071D77"/>
    <w:rsid w:val="00071E79"/>
    <w:rsid w:val="00075FFB"/>
    <w:rsid w:val="000853A4"/>
    <w:rsid w:val="000862B8"/>
    <w:rsid w:val="000913E2"/>
    <w:rsid w:val="00092C0E"/>
    <w:rsid w:val="00094F31"/>
    <w:rsid w:val="000A158E"/>
    <w:rsid w:val="000A336F"/>
    <w:rsid w:val="000A7FC6"/>
    <w:rsid w:val="000B1C0F"/>
    <w:rsid w:val="000B25F0"/>
    <w:rsid w:val="000B5B5F"/>
    <w:rsid w:val="000C08EC"/>
    <w:rsid w:val="000C4138"/>
    <w:rsid w:val="000C655F"/>
    <w:rsid w:val="000C75A0"/>
    <w:rsid w:val="000D59D9"/>
    <w:rsid w:val="000D62A9"/>
    <w:rsid w:val="000E15CC"/>
    <w:rsid w:val="000E4D09"/>
    <w:rsid w:val="000F1674"/>
    <w:rsid w:val="000F2D41"/>
    <w:rsid w:val="00110246"/>
    <w:rsid w:val="0013047A"/>
    <w:rsid w:val="001329A2"/>
    <w:rsid w:val="001363FB"/>
    <w:rsid w:val="00141AA9"/>
    <w:rsid w:val="001555B8"/>
    <w:rsid w:val="00155F8C"/>
    <w:rsid w:val="00171643"/>
    <w:rsid w:val="00174403"/>
    <w:rsid w:val="00175453"/>
    <w:rsid w:val="00175C88"/>
    <w:rsid w:val="001762FE"/>
    <w:rsid w:val="00183522"/>
    <w:rsid w:val="001957F4"/>
    <w:rsid w:val="001A2FE0"/>
    <w:rsid w:val="001C302A"/>
    <w:rsid w:val="001C516E"/>
    <w:rsid w:val="001D1BAF"/>
    <w:rsid w:val="001D6714"/>
    <w:rsid w:val="001F082F"/>
    <w:rsid w:val="00215FE2"/>
    <w:rsid w:val="00224125"/>
    <w:rsid w:val="00225BEA"/>
    <w:rsid w:val="00234D33"/>
    <w:rsid w:val="002360C1"/>
    <w:rsid w:val="00240D9B"/>
    <w:rsid w:val="002412BE"/>
    <w:rsid w:val="00245DFC"/>
    <w:rsid w:val="0026230A"/>
    <w:rsid w:val="00271FD4"/>
    <w:rsid w:val="002B1F20"/>
    <w:rsid w:val="002B32DA"/>
    <w:rsid w:val="002B6E07"/>
    <w:rsid w:val="002C2193"/>
    <w:rsid w:val="002D10DF"/>
    <w:rsid w:val="002E4907"/>
    <w:rsid w:val="00300FCB"/>
    <w:rsid w:val="00305CB9"/>
    <w:rsid w:val="003157B9"/>
    <w:rsid w:val="003162A0"/>
    <w:rsid w:val="00316778"/>
    <w:rsid w:val="003210B0"/>
    <w:rsid w:val="00323FA1"/>
    <w:rsid w:val="003264CB"/>
    <w:rsid w:val="00326F59"/>
    <w:rsid w:val="00330082"/>
    <w:rsid w:val="00334B4D"/>
    <w:rsid w:val="003361A0"/>
    <w:rsid w:val="00345A3F"/>
    <w:rsid w:val="00345EAA"/>
    <w:rsid w:val="0034686A"/>
    <w:rsid w:val="00350252"/>
    <w:rsid w:val="00357A65"/>
    <w:rsid w:val="0038046B"/>
    <w:rsid w:val="003951BD"/>
    <w:rsid w:val="003A59FE"/>
    <w:rsid w:val="003C27D2"/>
    <w:rsid w:val="003D13A0"/>
    <w:rsid w:val="003D2E12"/>
    <w:rsid w:val="003E576A"/>
    <w:rsid w:val="003E7D76"/>
    <w:rsid w:val="003F3798"/>
    <w:rsid w:val="0041016B"/>
    <w:rsid w:val="004134AF"/>
    <w:rsid w:val="00417673"/>
    <w:rsid w:val="00420307"/>
    <w:rsid w:val="004301B9"/>
    <w:rsid w:val="0043331A"/>
    <w:rsid w:val="00452625"/>
    <w:rsid w:val="004569C4"/>
    <w:rsid w:val="00460D27"/>
    <w:rsid w:val="00462FB5"/>
    <w:rsid w:val="00464C51"/>
    <w:rsid w:val="004759C2"/>
    <w:rsid w:val="00481699"/>
    <w:rsid w:val="00495D74"/>
    <w:rsid w:val="004A1FB6"/>
    <w:rsid w:val="004B61B1"/>
    <w:rsid w:val="004C5EB9"/>
    <w:rsid w:val="004D1FF7"/>
    <w:rsid w:val="004E67BF"/>
    <w:rsid w:val="004F23AB"/>
    <w:rsid w:val="004F2574"/>
    <w:rsid w:val="004F275D"/>
    <w:rsid w:val="004F361B"/>
    <w:rsid w:val="004F7743"/>
    <w:rsid w:val="00522120"/>
    <w:rsid w:val="005241C8"/>
    <w:rsid w:val="00530D34"/>
    <w:rsid w:val="00536A2F"/>
    <w:rsid w:val="00544A4D"/>
    <w:rsid w:val="00555CEE"/>
    <w:rsid w:val="00563EB5"/>
    <w:rsid w:val="005675BC"/>
    <w:rsid w:val="005746A9"/>
    <w:rsid w:val="00591F42"/>
    <w:rsid w:val="00595E0D"/>
    <w:rsid w:val="005C27C0"/>
    <w:rsid w:val="005D0967"/>
    <w:rsid w:val="005D1239"/>
    <w:rsid w:val="005D763A"/>
    <w:rsid w:val="005E10BE"/>
    <w:rsid w:val="005E35C5"/>
    <w:rsid w:val="005F3F42"/>
    <w:rsid w:val="005F5E7E"/>
    <w:rsid w:val="00600C83"/>
    <w:rsid w:val="00601BE4"/>
    <w:rsid w:val="0062049E"/>
    <w:rsid w:val="006227A0"/>
    <w:rsid w:val="00624008"/>
    <w:rsid w:val="0062655D"/>
    <w:rsid w:val="00647913"/>
    <w:rsid w:val="0067094E"/>
    <w:rsid w:val="00676F7C"/>
    <w:rsid w:val="0068395F"/>
    <w:rsid w:val="00686ACF"/>
    <w:rsid w:val="00696F88"/>
    <w:rsid w:val="00697B1D"/>
    <w:rsid w:val="006A631A"/>
    <w:rsid w:val="006B0413"/>
    <w:rsid w:val="006B0D1B"/>
    <w:rsid w:val="006C46F8"/>
    <w:rsid w:val="006C6243"/>
    <w:rsid w:val="00704BEE"/>
    <w:rsid w:val="007062A8"/>
    <w:rsid w:val="00712559"/>
    <w:rsid w:val="00712B64"/>
    <w:rsid w:val="007166FB"/>
    <w:rsid w:val="00726F72"/>
    <w:rsid w:val="00737E59"/>
    <w:rsid w:val="00773FDB"/>
    <w:rsid w:val="00777723"/>
    <w:rsid w:val="007807D3"/>
    <w:rsid w:val="00780C1E"/>
    <w:rsid w:val="00784123"/>
    <w:rsid w:val="007924D2"/>
    <w:rsid w:val="007943FC"/>
    <w:rsid w:val="007C020F"/>
    <w:rsid w:val="007C1062"/>
    <w:rsid w:val="007C3372"/>
    <w:rsid w:val="007F727B"/>
    <w:rsid w:val="0080062E"/>
    <w:rsid w:val="008013D0"/>
    <w:rsid w:val="0080411D"/>
    <w:rsid w:val="00807723"/>
    <w:rsid w:val="008100EC"/>
    <w:rsid w:val="00811F9E"/>
    <w:rsid w:val="00814384"/>
    <w:rsid w:val="0083208B"/>
    <w:rsid w:val="00833722"/>
    <w:rsid w:val="00835D66"/>
    <w:rsid w:val="00837610"/>
    <w:rsid w:val="00840A76"/>
    <w:rsid w:val="00847232"/>
    <w:rsid w:val="00864E3D"/>
    <w:rsid w:val="0086749F"/>
    <w:rsid w:val="00874C84"/>
    <w:rsid w:val="00874EBF"/>
    <w:rsid w:val="00881477"/>
    <w:rsid w:val="008831C6"/>
    <w:rsid w:val="008901A1"/>
    <w:rsid w:val="008A187C"/>
    <w:rsid w:val="008A5D81"/>
    <w:rsid w:val="008A68D2"/>
    <w:rsid w:val="008B4B99"/>
    <w:rsid w:val="008C3D45"/>
    <w:rsid w:val="008D6BBB"/>
    <w:rsid w:val="008F0E41"/>
    <w:rsid w:val="009002CB"/>
    <w:rsid w:val="009031B8"/>
    <w:rsid w:val="009034E6"/>
    <w:rsid w:val="00906611"/>
    <w:rsid w:val="00937986"/>
    <w:rsid w:val="00940916"/>
    <w:rsid w:val="009460FB"/>
    <w:rsid w:val="00966067"/>
    <w:rsid w:val="00970813"/>
    <w:rsid w:val="00977EC3"/>
    <w:rsid w:val="009865DE"/>
    <w:rsid w:val="00990BD0"/>
    <w:rsid w:val="00995914"/>
    <w:rsid w:val="009962E9"/>
    <w:rsid w:val="009A476D"/>
    <w:rsid w:val="009A4844"/>
    <w:rsid w:val="009B14E4"/>
    <w:rsid w:val="009B2DA1"/>
    <w:rsid w:val="009D4A2E"/>
    <w:rsid w:val="009E1F03"/>
    <w:rsid w:val="00A02F8C"/>
    <w:rsid w:val="00A41007"/>
    <w:rsid w:val="00A45B04"/>
    <w:rsid w:val="00A46921"/>
    <w:rsid w:val="00A567BF"/>
    <w:rsid w:val="00A643FB"/>
    <w:rsid w:val="00A6592A"/>
    <w:rsid w:val="00A70377"/>
    <w:rsid w:val="00A70ABB"/>
    <w:rsid w:val="00A72A4D"/>
    <w:rsid w:val="00A94F6A"/>
    <w:rsid w:val="00A96555"/>
    <w:rsid w:val="00AA0F26"/>
    <w:rsid w:val="00AB077E"/>
    <w:rsid w:val="00AD48C1"/>
    <w:rsid w:val="00AD6D24"/>
    <w:rsid w:val="00AF2CAF"/>
    <w:rsid w:val="00B12CEB"/>
    <w:rsid w:val="00B13665"/>
    <w:rsid w:val="00B14D61"/>
    <w:rsid w:val="00B27EAC"/>
    <w:rsid w:val="00B5005F"/>
    <w:rsid w:val="00B5311F"/>
    <w:rsid w:val="00B57643"/>
    <w:rsid w:val="00B606B1"/>
    <w:rsid w:val="00B60996"/>
    <w:rsid w:val="00B61796"/>
    <w:rsid w:val="00B80C79"/>
    <w:rsid w:val="00B836D2"/>
    <w:rsid w:val="00B851AF"/>
    <w:rsid w:val="00B87049"/>
    <w:rsid w:val="00B95EEC"/>
    <w:rsid w:val="00BC5B1D"/>
    <w:rsid w:val="00BC5CAE"/>
    <w:rsid w:val="00BC75EF"/>
    <w:rsid w:val="00BD67B7"/>
    <w:rsid w:val="00BE5398"/>
    <w:rsid w:val="00BF0D3A"/>
    <w:rsid w:val="00BF6538"/>
    <w:rsid w:val="00C014CC"/>
    <w:rsid w:val="00C10210"/>
    <w:rsid w:val="00C114BF"/>
    <w:rsid w:val="00C20771"/>
    <w:rsid w:val="00C20CA2"/>
    <w:rsid w:val="00C30103"/>
    <w:rsid w:val="00C305CB"/>
    <w:rsid w:val="00C34514"/>
    <w:rsid w:val="00C61A49"/>
    <w:rsid w:val="00C64890"/>
    <w:rsid w:val="00C84453"/>
    <w:rsid w:val="00C86337"/>
    <w:rsid w:val="00C87E91"/>
    <w:rsid w:val="00C97F22"/>
    <w:rsid w:val="00CA1BD0"/>
    <w:rsid w:val="00CA7BBE"/>
    <w:rsid w:val="00CC076F"/>
    <w:rsid w:val="00CC0DB1"/>
    <w:rsid w:val="00CC6502"/>
    <w:rsid w:val="00CD214C"/>
    <w:rsid w:val="00CD3570"/>
    <w:rsid w:val="00CD502E"/>
    <w:rsid w:val="00CD6725"/>
    <w:rsid w:val="00CF4CF2"/>
    <w:rsid w:val="00CF6336"/>
    <w:rsid w:val="00D00B84"/>
    <w:rsid w:val="00D033AD"/>
    <w:rsid w:val="00D13BE0"/>
    <w:rsid w:val="00D20ABF"/>
    <w:rsid w:val="00D22324"/>
    <w:rsid w:val="00D31228"/>
    <w:rsid w:val="00D31BA6"/>
    <w:rsid w:val="00D4477F"/>
    <w:rsid w:val="00D46F05"/>
    <w:rsid w:val="00D5240E"/>
    <w:rsid w:val="00D5325C"/>
    <w:rsid w:val="00D63EBF"/>
    <w:rsid w:val="00D67535"/>
    <w:rsid w:val="00D97427"/>
    <w:rsid w:val="00DD0C1F"/>
    <w:rsid w:val="00DD3879"/>
    <w:rsid w:val="00DE5E8C"/>
    <w:rsid w:val="00E013E4"/>
    <w:rsid w:val="00E04C62"/>
    <w:rsid w:val="00E0568E"/>
    <w:rsid w:val="00E07C05"/>
    <w:rsid w:val="00E35BFA"/>
    <w:rsid w:val="00E4378A"/>
    <w:rsid w:val="00E52D9A"/>
    <w:rsid w:val="00E6490D"/>
    <w:rsid w:val="00E66888"/>
    <w:rsid w:val="00E7614C"/>
    <w:rsid w:val="00E80D10"/>
    <w:rsid w:val="00EA753A"/>
    <w:rsid w:val="00EB42CD"/>
    <w:rsid w:val="00EB706F"/>
    <w:rsid w:val="00F02DEA"/>
    <w:rsid w:val="00F03522"/>
    <w:rsid w:val="00F045EE"/>
    <w:rsid w:val="00F05F34"/>
    <w:rsid w:val="00F117ED"/>
    <w:rsid w:val="00F1329A"/>
    <w:rsid w:val="00F17FA2"/>
    <w:rsid w:val="00F37BA8"/>
    <w:rsid w:val="00F41DF4"/>
    <w:rsid w:val="00F43D30"/>
    <w:rsid w:val="00F47B81"/>
    <w:rsid w:val="00F508DE"/>
    <w:rsid w:val="00F51295"/>
    <w:rsid w:val="00F51BF9"/>
    <w:rsid w:val="00F53685"/>
    <w:rsid w:val="00F54CFA"/>
    <w:rsid w:val="00F65D7C"/>
    <w:rsid w:val="00F702BE"/>
    <w:rsid w:val="00F72D97"/>
    <w:rsid w:val="00F72F56"/>
    <w:rsid w:val="00F752DD"/>
    <w:rsid w:val="00F95C7E"/>
    <w:rsid w:val="00F95E18"/>
    <w:rsid w:val="00FA36D7"/>
    <w:rsid w:val="00FA6DB7"/>
    <w:rsid w:val="00FB2831"/>
    <w:rsid w:val="00FB5BE0"/>
    <w:rsid w:val="00FB625D"/>
    <w:rsid w:val="00FB679B"/>
    <w:rsid w:val="00FC1819"/>
    <w:rsid w:val="00FD5C75"/>
    <w:rsid w:val="00FD6AF0"/>
    <w:rsid w:val="00FD7908"/>
    <w:rsid w:val="00FE5CA5"/>
    <w:rsid w:val="00FE6BA9"/>
    <w:rsid w:val="00FF377A"/>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3C1AC-6A04-4D79-AE1E-78D43EED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1D"/>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80411D"/>
    <w:pPr>
      <w:keepNext/>
      <w:spacing w:before="240" w:after="60"/>
      <w:outlineLvl w:val="0"/>
    </w:pPr>
    <w:rPr>
      <w:rFonts w:ascii="Jokerman LET" w:eastAsia="Times New Roman" w:hAnsi="Jokerman LET"/>
      <w:b/>
      <w:bCs/>
      <w:kern w:val="32"/>
      <w:sz w:val="56"/>
      <w:szCs w:val="32"/>
    </w:rPr>
  </w:style>
  <w:style w:type="paragraph" w:styleId="Heading2">
    <w:name w:val="heading 2"/>
    <w:basedOn w:val="Normal"/>
    <w:next w:val="Normal"/>
    <w:link w:val="Heading2Char"/>
    <w:uiPriority w:val="9"/>
    <w:semiHidden/>
    <w:unhideWhenUsed/>
    <w:qFormat/>
    <w:rsid w:val="00D524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11D"/>
    <w:rPr>
      <w:rFonts w:ascii="Jokerman LET" w:eastAsia="Times New Roman" w:hAnsi="Jokerman LET" w:cs="Times New Roman"/>
      <w:b/>
      <w:bCs/>
      <w:kern w:val="32"/>
      <w:sz w:val="56"/>
      <w:szCs w:val="32"/>
    </w:rPr>
  </w:style>
  <w:style w:type="paragraph" w:styleId="Header">
    <w:name w:val="header"/>
    <w:basedOn w:val="Normal"/>
    <w:link w:val="HeaderChar"/>
    <w:uiPriority w:val="99"/>
    <w:unhideWhenUsed/>
    <w:rsid w:val="0080411D"/>
    <w:pPr>
      <w:tabs>
        <w:tab w:val="center" w:pos="4680"/>
        <w:tab w:val="right" w:pos="9360"/>
      </w:tabs>
    </w:pPr>
  </w:style>
  <w:style w:type="character" w:customStyle="1" w:styleId="HeaderChar">
    <w:name w:val="Header Char"/>
    <w:basedOn w:val="DefaultParagraphFont"/>
    <w:link w:val="Header"/>
    <w:uiPriority w:val="99"/>
    <w:rsid w:val="0080411D"/>
    <w:rPr>
      <w:rFonts w:ascii="Cambria" w:eastAsia="Cambria" w:hAnsi="Cambria" w:cs="Times New Roman"/>
      <w:sz w:val="24"/>
      <w:szCs w:val="24"/>
    </w:rPr>
  </w:style>
  <w:style w:type="paragraph" w:styleId="Footer">
    <w:name w:val="footer"/>
    <w:basedOn w:val="Normal"/>
    <w:link w:val="FooterChar"/>
    <w:uiPriority w:val="99"/>
    <w:unhideWhenUsed/>
    <w:rsid w:val="0080411D"/>
    <w:pPr>
      <w:tabs>
        <w:tab w:val="center" w:pos="4680"/>
        <w:tab w:val="right" w:pos="9360"/>
      </w:tabs>
    </w:pPr>
  </w:style>
  <w:style w:type="character" w:customStyle="1" w:styleId="FooterChar">
    <w:name w:val="Footer Char"/>
    <w:basedOn w:val="DefaultParagraphFont"/>
    <w:link w:val="Footer"/>
    <w:uiPriority w:val="99"/>
    <w:rsid w:val="0080411D"/>
    <w:rPr>
      <w:rFonts w:ascii="Cambria" w:eastAsia="Cambria" w:hAnsi="Cambria" w:cs="Times New Roman"/>
      <w:sz w:val="24"/>
      <w:szCs w:val="24"/>
    </w:rPr>
  </w:style>
  <w:style w:type="paragraph" w:styleId="ListParagraph">
    <w:name w:val="List Paragraph"/>
    <w:basedOn w:val="Normal"/>
    <w:uiPriority w:val="34"/>
    <w:qFormat/>
    <w:rsid w:val="0080411D"/>
    <w:pPr>
      <w:ind w:left="720"/>
      <w:contextualSpacing/>
    </w:pPr>
  </w:style>
  <w:style w:type="table" w:styleId="TableGrid">
    <w:name w:val="Table Grid"/>
    <w:basedOn w:val="TableNormal"/>
    <w:uiPriority w:val="39"/>
    <w:rsid w:val="0080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240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13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2896">
      <w:bodyDiv w:val="1"/>
      <w:marLeft w:val="0"/>
      <w:marRight w:val="0"/>
      <w:marTop w:val="0"/>
      <w:marBottom w:val="0"/>
      <w:divBdr>
        <w:top w:val="none" w:sz="0" w:space="0" w:color="auto"/>
        <w:left w:val="none" w:sz="0" w:space="0" w:color="auto"/>
        <w:bottom w:val="none" w:sz="0" w:space="0" w:color="auto"/>
        <w:right w:val="none" w:sz="0" w:space="0" w:color="auto"/>
      </w:divBdr>
      <w:divsChild>
        <w:div w:id="1939480835">
          <w:marLeft w:val="0"/>
          <w:marRight w:val="0"/>
          <w:marTop w:val="0"/>
          <w:marBottom w:val="0"/>
          <w:divBdr>
            <w:top w:val="none" w:sz="0" w:space="0" w:color="auto"/>
            <w:left w:val="none" w:sz="0" w:space="0" w:color="auto"/>
            <w:bottom w:val="none" w:sz="0" w:space="0" w:color="auto"/>
            <w:right w:val="none" w:sz="0" w:space="0" w:color="auto"/>
          </w:divBdr>
        </w:div>
      </w:divsChild>
    </w:div>
    <w:div w:id="20203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913284/student_view0/unit1/index.html" TargetMode="External"/><Relationship Id="rId13" Type="http://schemas.openxmlformats.org/officeDocument/2006/relationships/hyperlink" Target="http://glencoe.mheducation.com/sites/0078913284/student_view0/unit2/chapter4/online_quizzes.html" TargetMode="External"/><Relationship Id="rId18" Type="http://schemas.openxmlformats.org/officeDocument/2006/relationships/hyperlink" Target="http://glencoe.mheducation.com/sites/0078913284/student_view0/unit7/chapter21/index.html" TargetMode="External"/><Relationship Id="rId26" Type="http://schemas.openxmlformats.org/officeDocument/2006/relationships/hyperlink" Target="http://glencoe.mheducation.com/sites/0078913284/student_view0/unit6/chapter17/online_quizzes.html" TargetMode="External"/><Relationship Id="rId3" Type="http://schemas.openxmlformats.org/officeDocument/2006/relationships/settings" Target="settings.xml"/><Relationship Id="rId21" Type="http://schemas.openxmlformats.org/officeDocument/2006/relationships/hyperlink" Target="http://glencoe.mheducation.com/sites/0078913284/student_view0/unit5/chapter13/online_quizzes.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lencoe.mheducation.com/sites/0078913284/student_view0/unit2/chapter3/online_quizzes.html" TargetMode="External"/><Relationship Id="rId17" Type="http://schemas.openxmlformats.org/officeDocument/2006/relationships/hyperlink" Target="http://glencoe.mheducation.com/sites/0078913284/student_view0/unit7/chapter20/index.html" TargetMode="External"/><Relationship Id="rId25" Type="http://schemas.openxmlformats.org/officeDocument/2006/relationships/hyperlink" Target="http://glencoe.mheducation.com/sites/0078913284/student_view0/unit6/index.html"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glencoe.mheducation.com/sites/0078913284/student_view0/unit7/chapter19/index.html" TargetMode="External"/><Relationship Id="rId20" Type="http://schemas.openxmlformats.org/officeDocument/2006/relationships/hyperlink" Target="http://glencoe.mheducation.com/sites/0078913284/student_view0/unit5/index.html" TargetMode="External"/><Relationship Id="rId29" Type="http://schemas.openxmlformats.org/officeDocument/2006/relationships/hyperlink" Target="http://glencoe.mheducation.com/sites/0078913284/student_view0/unit4/chapter10/online_quizz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encoe.mheducation.com/sites/0078913284/student_view0/unit2/index.html" TargetMode="External"/><Relationship Id="rId24" Type="http://schemas.openxmlformats.org/officeDocument/2006/relationships/hyperlink" Target="http://glencoe.mheducation.com/sites/0078913284/student_view0/unit5/chapter16/index.html" TargetMode="External"/><Relationship Id="rId32" Type="http://schemas.openxmlformats.org/officeDocument/2006/relationships/hyperlink" Target="http://www.phillambe.weebly.com" TargetMode="External"/><Relationship Id="rId5" Type="http://schemas.openxmlformats.org/officeDocument/2006/relationships/footnotes" Target="footnotes.xml"/><Relationship Id="rId15" Type="http://schemas.openxmlformats.org/officeDocument/2006/relationships/hyperlink" Target="http://glencoe.mheducation.com/sites/0078913284/student_view0/unit7/index.html" TargetMode="External"/><Relationship Id="rId23" Type="http://schemas.openxmlformats.org/officeDocument/2006/relationships/hyperlink" Target="http://glencoe.mheducation.com/sites/0078913284/student_view0/unit5/chapter15/index.html" TargetMode="External"/><Relationship Id="rId28" Type="http://schemas.openxmlformats.org/officeDocument/2006/relationships/hyperlink" Target="http://glencoe.mheducation.com/sites/0078913284/student_view0/unit4/index.html" TargetMode="External"/><Relationship Id="rId10" Type="http://schemas.openxmlformats.org/officeDocument/2006/relationships/hyperlink" Target="http://glencoe.mheducation.com/sites/0078913284/student_view0/unit1/chapter2/index.html" TargetMode="External"/><Relationship Id="rId19" Type="http://schemas.openxmlformats.org/officeDocument/2006/relationships/hyperlink" Target="http://glencoe.mheducation.com/sites/0078913284/student_view0/unit7/chapter22/index.html" TargetMode="External"/><Relationship Id="rId31" Type="http://schemas.openxmlformats.org/officeDocument/2006/relationships/hyperlink" Target="http://glencoe.mheducation.com/sites/0078913284/student_view0/unit4/chapter12/online_quizzes.html" TargetMode="External"/><Relationship Id="rId4" Type="http://schemas.openxmlformats.org/officeDocument/2006/relationships/webSettings" Target="webSettings.xml"/><Relationship Id="rId9" Type="http://schemas.openxmlformats.org/officeDocument/2006/relationships/hyperlink" Target="http://glencoe.mheducation.com/sites/0078913284/student_view0/unit1/chapter1/index.html" TargetMode="External"/><Relationship Id="rId14" Type="http://schemas.openxmlformats.org/officeDocument/2006/relationships/hyperlink" Target="http://glencoe.mheducation.com/sites/0078913284/student_view0/unit2/chapter5/online_quizzes.html" TargetMode="External"/><Relationship Id="rId22" Type="http://schemas.openxmlformats.org/officeDocument/2006/relationships/hyperlink" Target="http://glencoe.mheducation.com/sites/0078913284/student_view0/unit5/chapter14/index.html" TargetMode="External"/><Relationship Id="rId27" Type="http://schemas.openxmlformats.org/officeDocument/2006/relationships/hyperlink" Target="http://glencoe.mheducation.com/sites/0078913284/student_view0/unit6/chapter18/online_quizzes.html" TargetMode="External"/><Relationship Id="rId30" Type="http://schemas.openxmlformats.org/officeDocument/2006/relationships/hyperlink" Target="http://glencoe.mheducation.com/sites/0078913284/student_view0/unit4/chapter11/online_quizze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Lambe</dc:creator>
  <cp:keywords/>
  <dc:description/>
  <cp:lastModifiedBy>Marissa Lambe</cp:lastModifiedBy>
  <cp:revision>11</cp:revision>
  <dcterms:created xsi:type="dcterms:W3CDTF">2015-08-26T15:22:00Z</dcterms:created>
  <dcterms:modified xsi:type="dcterms:W3CDTF">2015-08-26T17:31:00Z</dcterms:modified>
</cp:coreProperties>
</file>